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287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6097"/>
        <w:gridCol w:w="117"/>
      </w:tblGrid>
      <w:tr w:rsidR="004C4D52" w14:paraId="0922258E" w14:textId="77777777">
        <w:trPr>
          <w:gridAfter w:val="1"/>
          <w:wAfter w:w="117" w:type="dxa"/>
          <w:trHeight w:val="1252"/>
        </w:trPr>
        <w:tc>
          <w:tcPr>
            <w:tcW w:w="3713" w:type="dxa"/>
          </w:tcPr>
          <w:p w14:paraId="51C05633" w14:textId="77777777" w:rsidR="004C4D52" w:rsidRDefault="0013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5AB7B21A" w14:textId="77777777" w:rsidR="004C4D52" w:rsidRDefault="0013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54386589" w14:textId="77777777" w:rsidR="004C4D52" w:rsidRDefault="0013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0C9DFA76" wp14:editId="239E41AF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3" o:spid="_x0000_s1026" o:spt="20" style="position:absolute;left:0pt;margin-left:55.75pt;margin-top:3.15pt;height:0pt;width:60pt;z-index:251659264;mso-width-relative:page;mso-height-relative:page;" filled="f" stroked="t" coordsize="21600,21600" o:gfxdata="UEsDBAoAAAAAAIdO4kAAAAAAAAAAAAAAAAAEAAAAZHJzL1BLAwQUAAAACACHTuJAjCLritIAAAAH&#10;AQAADwAAAGRycy9kb3ducmV2LnhtbE2Oy07DMBBF90j8gzVIbCrqPESF0jhdANmxoRSxncbTJCIe&#10;p7H7gK9nygaWR/fq3lOuzm5QR5pC79lAOk9AETfe9twa2LzVdw+gQkS2OHgmA18UYFVdX5VYWH/i&#10;VzquY6tkhEOBBroYx0Lr0HTkMMz9SCzZzk8Oo+DUajvhScbdoLMkWWiHPctDhyM9dtR8rg/OQKjf&#10;aV9/z5pZ8pG3nrL908szGnN7kyZLUJHO8a8MF31Rh0qctv7ANqhBOE3vpWpgkYOSPMsvvP1lXZX6&#10;v3/1A1BLAwQUAAAACACHTuJAn0BUIcIBAACTAwAADgAAAGRycy9lMm9Eb2MueG1srVNNb9swDL0P&#10;2H8QdF/sZmi2GXF6SNBdhi1Atx+gyLItQBIFUomTfz9KTtOtu/QwH2yKH496j/T64eydOBkkC6GV&#10;d4taChM0dDYMrfz18/HDZykoqdApB8G08mJIPmzev1tPsTFLGMF1BgWDBGqm2MoxpdhUFenReEUL&#10;iCZwsAf0KvERh6pDNTG6d9WyrlfVBNhFBG2I2Lubg/KKiG8BhL632uxAH70JaUZF41RiSjTaSHJT&#10;btv3RqcffU8mCddKZprKm5uwfcjvarNWzYAqjlZfr6DecoVXnLyygZveoHYqKXFE+w+UtxqBoE8L&#10;Db6aiRRFmMVd/Uqbp1FFU7iw1BRvotP/g9XfT3sUtuNNqJcrKYLyPPOnhMoOYxJbCIE1BBQfs1RT&#10;pIYrtmGP1xPFPWbe5x59/jIjcS7yXm7ymnMSmp2fVjx/Fl4/h6qXuoiUvhrwIhutdDZk4qpRp2+U&#10;uBenPqdktwtiauWX++U9wynewp6nz6aPzITCUGoJnO0erXO5gnA4bB2Kk8qbUJ7MiHH/SstNdorG&#10;Oa+E5h1BOIZuLnCB67IUM/lsHaC7FE2Kn2dVkK97lZfhz3OpfvmX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CLritIAAAAHAQAADwAAAAAAAAABACAAAAAiAAAAZHJzL2Rvd25yZXYueG1sUEsB&#10;AhQAFAAAAAgAh07iQJ9AVCHCAQAAkwMAAA4AAAAAAAAAAQAgAAAAIQEAAGRycy9lMm9Eb2MueG1s&#10;UEsFBgAAAAAGAAYAWQEAAF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129C2DA9" w14:textId="77777777" w:rsidR="004C4D52" w:rsidRDefault="0013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0C906DA9" w14:textId="77777777" w:rsidR="004C4D52" w:rsidRDefault="004C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1BCBA7E4" w14:textId="77777777" w:rsidR="004C4D52" w:rsidRDefault="004C4D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7" w:type="dxa"/>
          </w:tcPr>
          <w:p w14:paraId="6EF491D8" w14:textId="77777777" w:rsidR="004C4D52" w:rsidRDefault="0013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378BF844" w14:textId="77777777" w:rsidR="004C4D52" w:rsidRDefault="0013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0FC018A8" w14:textId="77777777" w:rsidR="004C4D52" w:rsidRDefault="0013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94A8EA0" wp14:editId="0C4E3E82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4" o:spid="_x0000_s1026" o:spt="20" style="position:absolute;left:0pt;margin-left:61.75pt;margin-top:2.7pt;height:0pt;width:167.9pt;z-index:251660288;mso-width-relative:page;mso-height-relative:page;" filled="f" stroked="t" coordsize="21600,21600" o:gfxdata="UEsDBAoAAAAAAIdO4kAAAAAAAAAAAAAAAAAEAAAAZHJzL1BLAwQUAAAACACHTuJA9IILkdQAAAAH&#10;AQAADwAAAGRycy9kb3ducmV2LnhtbE2OPU/DQBBEeyT+w2mRaCJyjh0jMD6nANzREEC0G99iW/j2&#10;HN/lA349Sxoon2Y088rV0Q1qT1PoPRtYzBNQxI23PbcGXl/qqxtQISJbHDyTgS8KsKrOz0osrD/w&#10;M+3XsVUywqFAA12MY6F1aDpyGOZ+JJbsw08Oo+DUajvhQcbdoNMkudYOe5aHDke676j5XO+cgVC/&#10;0bb+njWz5D1rPaXbh6dHNObyYpHcgYp0jH9l+NUXdajEaeN3bIMahNMsl6qBfAlK8mV+m4HanFhX&#10;pf7vX/0AUEsDBBQAAAAIAIdO4kA8q/FVwwEAAJQDAAAOAAAAZHJzL2Uyb0RvYy54bWytU8lu2zAQ&#10;vRfoPxC815LlpotgOQcb6aVoDST9AJoiJQLcMENb9t93SDlOm15yqA7UcJY3fI/D9f3ZWXZSgCb4&#10;ji8XNWfKy9AbP3T819PDhy+cYRK+FzZ41fGLQn6/ef9uPcVWNWEMtlfACMRjO8WOjynFtqpQjsoJ&#10;XISoPAV1ACcSbWGoehAToTtbNXX9qZoC9BGCVIjk3c1BfkWEtwAGrY1UuyCPTvk0o4KyIhElHE1E&#10;vimn1VrJ9FNrVInZjhPTVFZqQvYhr9VmLdoBRByNvB5BvOUIrzg5YTw1vUHtRBLsCOYfKGckBAw6&#10;LWRw1UykKEIslvUrbR5HEVXhQlJjvImO/w9W/jjtgZmeJqFuPnPmhaM7f0wgzDAmtg3ek4YB2Mcs&#10;1RSxpYqt38N1h3EPmfdZg8t/YsTORd7LTV51TkySs1mumtWKlJfPseqlMAKmbyo4lo2OW+Mzc9GK&#10;03dM1IxSn1Oy23o2dfzrXXNHcILGUNP1k+kiUUE/lFoM1vQPxtpcgTActhbYSeRRKF+mRLh/peUm&#10;O4HjnFdC85BAOPp+LrCe6rIWM/tsHUJ/KaIUP11WQb4OVp6GP/el+uUxb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IILkdQAAAAHAQAADwAAAAAAAAABACAAAAAiAAAAZHJzL2Rvd25yZXYueG1s&#10;UEsBAhQAFAAAAAgAh07iQDyr8VXDAQAAlAMAAA4AAAAAAAAAAQAgAAAAIwEAAGRycy9lMm9Eb2Mu&#10;eG1sUEsFBgAAAAAGAAYAWQEAAF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577E913D" w14:textId="77777777" w:rsidR="004C4D52" w:rsidRDefault="00136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2024</w:t>
            </w:r>
          </w:p>
          <w:p w14:paraId="2D96B172" w14:textId="77777777" w:rsidR="004C4D52" w:rsidRDefault="004C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C4D52" w14:paraId="112B4396" w14:textId="77777777">
        <w:tc>
          <w:tcPr>
            <w:tcW w:w="10287" w:type="dxa"/>
            <w:gridSpan w:val="4"/>
          </w:tcPr>
          <w:p w14:paraId="7E076278" w14:textId="77777777" w:rsidR="004C4D52" w:rsidRDefault="0013674F">
            <w:pPr>
              <w:spacing w:after="0" w:line="240" w:lineRule="auto"/>
              <w:ind w:left="43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7C598409" w14:textId="77777777" w:rsidR="004C4D52" w:rsidRDefault="0013674F">
            <w:pPr>
              <w:spacing w:after="240" w:line="240" w:lineRule="auto"/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08/01/2024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15/01/2024)</w:t>
            </w:r>
          </w:p>
        </w:tc>
      </w:tr>
    </w:tbl>
    <w:tbl>
      <w:tblPr>
        <w:tblStyle w:val="TableGrid"/>
        <w:tblW w:w="9810" w:type="dxa"/>
        <w:tblInd w:w="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960"/>
      </w:tblGrid>
      <w:tr w:rsidR="004C4D52" w14:paraId="1701FC2F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43CC7DC6" w14:textId="77777777" w:rsidR="004C4D52" w:rsidRDefault="0013674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08/01/2024</w:t>
            </w:r>
          </w:p>
        </w:tc>
      </w:tr>
      <w:tr w:rsidR="004C4D52" w14:paraId="02120C30" w14:textId="77777777">
        <w:trPr>
          <w:trHeight w:val="20"/>
        </w:trPr>
        <w:tc>
          <w:tcPr>
            <w:tcW w:w="850" w:type="dxa"/>
            <w:vAlign w:val="center"/>
          </w:tcPr>
          <w:p w14:paraId="42345617" w14:textId="77777777" w:rsidR="004C4D52" w:rsidRDefault="0013674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4489C801" w14:textId="77777777" w:rsidR="004C4D52" w:rsidRDefault="001367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06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74CAAB80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1E2235E1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2179AD44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53F8C9D7" w14:textId="77777777" w:rsidR="004C4D52" w:rsidRPr="00114B0E" w:rsidRDefault="004C4D5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A642988" w14:textId="77777777" w:rsidR="004C4D52" w:rsidRDefault="001367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- 10:00: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3F99F383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01FCFC5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F72709D" w14:textId="77777777" w:rsidR="004C4D52" w:rsidRDefault="0013674F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54570BC7" w14:textId="77777777" w:rsidR="004C4D52" w:rsidRDefault="0013674F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bày</w:t>
            </w:r>
            <w:proofErr w:type="spellEnd"/>
          </w:p>
          <w:p w14:paraId="2A6BBBD8" w14:textId="77777777" w:rsidR="004C4D52" w:rsidRPr="00114B0E" w:rsidRDefault="004C4D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4D52" w14:paraId="7A310F10" w14:textId="77777777">
        <w:trPr>
          <w:trHeight w:val="20"/>
        </w:trPr>
        <w:tc>
          <w:tcPr>
            <w:tcW w:w="850" w:type="dxa"/>
            <w:vAlign w:val="center"/>
          </w:tcPr>
          <w:p w14:paraId="096A4231" w14:textId="77777777" w:rsidR="004C4D52" w:rsidRDefault="0013674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4C7A007C" w14:textId="77777777" w:rsidR="004C4D52" w:rsidRDefault="001367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02.</w:t>
            </w:r>
          </w:p>
          <w:p w14:paraId="7F7165BB" w14:textId="0A3D304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C58BFE7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PGĐ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</w:p>
          <w:p w14:paraId="33C6DC42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6EFC938F" w14:textId="77777777" w:rsidR="004C4D52" w:rsidRPr="00114B0E" w:rsidRDefault="001367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AB5CF01" w14:textId="77777777" w:rsidR="004C4D52" w:rsidRDefault="001367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dung:</w:t>
            </w:r>
          </w:p>
          <w:p w14:paraId="5BD35585" w14:textId="77777777" w:rsidR="004C4D52" w:rsidRDefault="0013674F" w:rsidP="005F6CAF">
            <w:pPr>
              <w:spacing w:after="0" w:line="240" w:lineRule="auto"/>
              <w:ind w:left="301"/>
              <w:rPr>
                <w:rFonts w:ascii="Times New Roman" w:hAnsi="Times New Roman"/>
                <w:i/>
                <w:iCs/>
              </w:rPr>
            </w:pPr>
            <w:proofErr w:type="spellStart"/>
            <w:r w:rsidRPr="005F6CAF"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 w:rsidRPr="005F6CAF">
              <w:rPr>
                <w:rFonts w:ascii="Times New Roman" w:hAnsi="Times New Roman"/>
                <w:i/>
                <w:iCs/>
                <w:u w:val="single"/>
              </w:rPr>
              <w:t xml:space="preserve"> dung 1</w:t>
            </w:r>
            <w:r>
              <w:rPr>
                <w:rFonts w:ascii="Times New Roman" w:hAnsi="Times New Roman"/>
                <w:i/>
                <w:i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Nghị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quyết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trang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đô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trên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địa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bàn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(Ban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sự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Đảng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chuẩn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dung)</w:t>
            </w:r>
          </w:p>
          <w:p w14:paraId="5584A855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D3A96A0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BB1587C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–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  <w:p w14:paraId="01C83F4D" w14:textId="77777777" w:rsidR="004C4D52" w:rsidRPr="00114B0E" w:rsidRDefault="004C4D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4D52" w14:paraId="10590E9D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471BCB74" w14:textId="77777777" w:rsidR="004C4D52" w:rsidRDefault="001367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09/01/2024</w:t>
            </w:r>
          </w:p>
        </w:tc>
      </w:tr>
      <w:tr w:rsidR="004C4D52" w14:paraId="38545A8D" w14:textId="77777777">
        <w:trPr>
          <w:trHeight w:val="20"/>
        </w:trPr>
        <w:tc>
          <w:tcPr>
            <w:tcW w:w="850" w:type="dxa"/>
            <w:vAlign w:val="center"/>
          </w:tcPr>
          <w:p w14:paraId="43925EF9" w14:textId="77777777" w:rsidR="004C4D52" w:rsidRDefault="0013674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61524A4D" w14:textId="77777777" w:rsidR="004C4D52" w:rsidRDefault="001367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lấy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góp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2021 - 2030,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tầm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nhìn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2050.</w:t>
            </w:r>
          </w:p>
          <w:p w14:paraId="2CF94FA1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3709D4A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424F1CDD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70132339" w14:textId="77777777" w:rsidR="004C4D52" w:rsidRDefault="004C4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93B32DA" w14:textId="77777777" w:rsidR="004C4D52" w:rsidRDefault="001367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Tổng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kết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hoạt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động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đoàn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2023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triển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khai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nhiệm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vụ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2023</w:t>
            </w:r>
          </w:p>
          <w:p w14:paraId="5F1A9376" w14:textId="0878AF95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8A6B30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ỉnh</w:t>
            </w:r>
            <w:proofErr w:type="spellEnd"/>
          </w:p>
          <w:p w14:paraId="1997ED89" w14:textId="2B94DAEB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</w:t>
            </w:r>
            <w:r w:rsidR="00DD319A">
              <w:rPr>
                <w:rFonts w:ascii="Times New Roman" w:hAnsi="Times New Roman"/>
              </w:rPr>
              <w:t xml:space="preserve">, </w:t>
            </w:r>
            <w:proofErr w:type="spellStart"/>
            <w:r w:rsidR="00DD319A">
              <w:rPr>
                <w:rFonts w:ascii="Times New Roman" w:hAnsi="Times New Roman"/>
              </w:rPr>
              <w:t>Chủ</w:t>
            </w:r>
            <w:proofErr w:type="spellEnd"/>
            <w:r w:rsidR="00DD319A">
              <w:rPr>
                <w:rFonts w:ascii="Times New Roman" w:hAnsi="Times New Roman"/>
              </w:rPr>
              <w:t xml:space="preserve"> </w:t>
            </w:r>
            <w:proofErr w:type="spellStart"/>
            <w:r w:rsidR="00DD319A">
              <w:rPr>
                <w:rFonts w:ascii="Times New Roman" w:hAnsi="Times New Roman"/>
              </w:rPr>
              <w:t>tịch</w:t>
            </w:r>
            <w:proofErr w:type="spellEnd"/>
            <w:r w:rsidR="00DD319A">
              <w:rPr>
                <w:rFonts w:ascii="Times New Roman" w:hAnsi="Times New Roman"/>
              </w:rPr>
              <w:t xml:space="preserve"> CĐCS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7480682C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</w:p>
          <w:p w14:paraId="5FF79678" w14:textId="77777777" w:rsidR="004C4D52" w:rsidRDefault="004C4D52" w:rsidP="003465C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4C4D52" w14:paraId="2909BF0B" w14:textId="77777777">
        <w:trPr>
          <w:trHeight w:val="20"/>
        </w:trPr>
        <w:tc>
          <w:tcPr>
            <w:tcW w:w="850" w:type="dxa"/>
            <w:vAlign w:val="center"/>
          </w:tcPr>
          <w:p w14:paraId="1722AEB7" w14:textId="77777777" w:rsidR="004C4D52" w:rsidRDefault="0013674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5B5DEA80" w14:textId="338892BF" w:rsidR="004C4D52" w:rsidRDefault="0013674F" w:rsidP="00901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13:30: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3CFA2876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3EF0949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</w:p>
          <w:p w14:paraId="64442E3A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3ECF129C" w14:textId="77777777" w:rsidR="004C4D52" w:rsidRDefault="004C4D52" w:rsidP="003465CD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4C4D52" w14:paraId="7F3D5CB5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75F2D0B3" w14:textId="77777777" w:rsidR="004C4D52" w:rsidRDefault="0013674F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10/01/2024</w:t>
            </w:r>
          </w:p>
        </w:tc>
      </w:tr>
      <w:tr w:rsidR="004C4D52" w14:paraId="554A4A30" w14:textId="77777777">
        <w:trPr>
          <w:trHeight w:val="20"/>
        </w:trPr>
        <w:tc>
          <w:tcPr>
            <w:tcW w:w="850" w:type="dxa"/>
            <w:vAlign w:val="center"/>
          </w:tcPr>
          <w:p w14:paraId="701A8B5B" w14:textId="77777777" w:rsidR="004C4D52" w:rsidRDefault="0013674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1D21D25F" w14:textId="5760A1E8" w:rsidR="004C4D52" w:rsidRDefault="0013674F" w:rsidP="004B5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</w:rPr>
              <w:t>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Xúc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35905171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C91281A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Thạch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Bùi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Cúc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Trinh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Trương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Nhàn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Minh </w:t>
            </w:r>
            <w:proofErr w:type="spellStart"/>
            <w:r>
              <w:rPr>
                <w:rFonts w:ascii="Times New Roman" w:hAnsi="Times New Roman"/>
              </w:rPr>
              <w:t>Tiến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Trọng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</w:p>
          <w:p w14:paraId="67BC554B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3F211528" w14:textId="77777777" w:rsidR="004C4D52" w:rsidRDefault="004C4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335837C" w14:textId="77777777" w:rsidR="004C4D52" w:rsidRDefault="001367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an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huyện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70211B9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</w:p>
          <w:p w14:paraId="556ED2C7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1798FDB4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UBND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</w:p>
          <w:p w14:paraId="0915B004" w14:textId="77777777" w:rsidR="004C4D52" w:rsidRDefault="004C4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00E348A" w14:textId="77777777" w:rsidR="004C4D52" w:rsidRDefault="0013674F" w:rsidP="004B5CD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11:00: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tiếp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Đại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sứ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đặc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mệnh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toàn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quyền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Phần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Lan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tại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Việt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Nam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đến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thăm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và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làm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việc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với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Lãnh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đạo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tỉnh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(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Sở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Ngoại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vụ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chuẩn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bị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nội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 xml:space="preserve"> dung).</w:t>
            </w:r>
          </w:p>
          <w:p w14:paraId="5C02569E" w14:textId="77777777" w:rsidR="004C4D52" w:rsidRDefault="0013674F" w:rsidP="002D473F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Phó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Chủ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tịch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Thường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trực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UBND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tỉnh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- Mai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Hùng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Dũng</w:t>
            </w:r>
            <w:proofErr w:type="spellEnd"/>
          </w:p>
          <w:p w14:paraId="60C1C5FC" w14:textId="0C01F9DE" w:rsidR="004C4D52" w:rsidRDefault="0013674F" w:rsidP="002D473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 w:rsidR="004B5CD9">
              <w:rPr>
                <w:rFonts w:ascii="Times New Roman" w:hAnsi="Times New Roman"/>
              </w:rPr>
              <w:t>Nguyễn</w:t>
            </w:r>
            <w:proofErr w:type="spellEnd"/>
            <w:r w:rsidR="004B5CD9">
              <w:rPr>
                <w:rFonts w:ascii="Times New Roman" w:hAnsi="Times New Roman"/>
              </w:rPr>
              <w:t xml:space="preserve"> </w:t>
            </w:r>
            <w:proofErr w:type="spellStart"/>
            <w:r w:rsidR="004B5CD9">
              <w:rPr>
                <w:rFonts w:ascii="Times New Roman" w:hAnsi="Times New Roman"/>
              </w:rPr>
              <w:t>Trường</w:t>
            </w:r>
            <w:proofErr w:type="spellEnd"/>
            <w:r w:rsidR="004B5CD9">
              <w:rPr>
                <w:rFonts w:ascii="Times New Roman" w:hAnsi="Times New Roman"/>
              </w:rPr>
              <w:t xml:space="preserve"> </w:t>
            </w:r>
            <w:proofErr w:type="spellStart"/>
            <w:r w:rsidR="004B5CD9">
              <w:rPr>
                <w:rFonts w:ascii="Times New Roman" w:hAnsi="Times New Roman"/>
              </w:rPr>
              <w:t>Thi</w:t>
            </w:r>
            <w:proofErr w:type="spellEnd"/>
          </w:p>
          <w:p w14:paraId="2A4FDFD2" w14:textId="1AF44494" w:rsidR="004C4D52" w:rsidRPr="002D473F" w:rsidRDefault="0013674F" w:rsidP="002D473F">
            <w:pPr>
              <w:ind w:firstLineChars="150" w:firstLine="330"/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Phòng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khách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- UBND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tỉnh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</w:t>
            </w:r>
          </w:p>
        </w:tc>
      </w:tr>
      <w:tr w:rsidR="004C4D52" w14:paraId="5A7659BE" w14:textId="77777777">
        <w:trPr>
          <w:trHeight w:val="20"/>
        </w:trPr>
        <w:tc>
          <w:tcPr>
            <w:tcW w:w="850" w:type="dxa"/>
            <w:vAlign w:val="center"/>
          </w:tcPr>
          <w:p w14:paraId="1E0CF78B" w14:textId="77777777" w:rsidR="004C4D52" w:rsidRDefault="0013674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960" w:type="dxa"/>
          </w:tcPr>
          <w:p w14:paraId="72815CBF" w14:textId="77777777" w:rsidR="004C4D52" w:rsidRDefault="0013674F" w:rsidP="004B5C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16:00: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TNHH Polytex Far Eastern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67CFEFA4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</w:p>
          <w:p w14:paraId="2F2941EB" w14:textId="7D9FC99C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4B5CD9">
              <w:rPr>
                <w:rFonts w:ascii="Times New Roman" w:hAnsi="Times New Roman"/>
              </w:rPr>
              <w:t xml:space="preserve">Thanh </w:t>
            </w:r>
            <w:proofErr w:type="spellStart"/>
            <w:r w:rsidR="004B5CD9">
              <w:rPr>
                <w:rFonts w:ascii="Times New Roman" w:hAnsi="Times New Roman"/>
              </w:rPr>
              <w:t>Toàn</w:t>
            </w:r>
            <w:proofErr w:type="spellEnd"/>
          </w:p>
          <w:p w14:paraId="5CD297F4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161C65B4" w14:textId="77777777" w:rsidR="004C4D52" w:rsidRDefault="004C4D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4D52" w14:paraId="6D926631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095DC670" w14:textId="77777777" w:rsidR="004C4D52" w:rsidRDefault="0013674F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11/01/2024</w:t>
            </w:r>
          </w:p>
        </w:tc>
      </w:tr>
      <w:tr w:rsidR="004C4D52" w14:paraId="44A7493B" w14:textId="77777777">
        <w:trPr>
          <w:trHeight w:val="20"/>
        </w:trPr>
        <w:tc>
          <w:tcPr>
            <w:tcW w:w="850" w:type="dxa"/>
            <w:vAlign w:val="center"/>
          </w:tcPr>
          <w:p w14:paraId="246745C9" w14:textId="77777777" w:rsidR="004C4D52" w:rsidRDefault="0013674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1DC84091" w14:textId="77777777" w:rsidR="004C4D52" w:rsidRDefault="001367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9:30: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tiếp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đoàn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</w:rPr>
              <w:t>hội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Kocham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Bình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Dương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đến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thăm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chúc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Tết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nhân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dịp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mới</w:t>
            </w:r>
            <w:proofErr w:type="spellEnd"/>
            <w:r>
              <w:rPr>
                <w:rFonts w:ascii="Times New Roman" w:hAnsi="Times New Roman"/>
                <w:b/>
              </w:rPr>
              <w:t xml:space="preserve"> 2024. (</w:t>
            </w:r>
            <w:proofErr w:type="spellStart"/>
            <w:r>
              <w:rPr>
                <w:rFonts w:ascii="Times New Roman" w:hAnsi="Times New Roman"/>
                <w:b/>
              </w:rPr>
              <w:t>Sở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Ngoại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vụ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chuẩn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661B3EC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</w:p>
          <w:p w14:paraId="0D4035E3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735FEE13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23D39FA" w14:textId="77777777" w:rsidR="004C4D52" w:rsidRDefault="004C4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1E5F507" w14:textId="77777777" w:rsidR="004C4D52" w:rsidRDefault="001367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11:15: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trì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tiếp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làm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việc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với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đoàn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doanh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nước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ngoài</w:t>
            </w:r>
            <w:proofErr w:type="spellEnd"/>
            <w:r>
              <w:rPr>
                <w:rFonts w:ascii="Times New Roman" w:hAnsi="Times New Roman"/>
                <w:b/>
              </w:rPr>
              <w:t>. (</w:t>
            </w:r>
            <w:proofErr w:type="spellStart"/>
            <w:r>
              <w:rPr>
                <w:rFonts w:ascii="Times New Roman" w:hAnsi="Times New Roman"/>
                <w:b/>
              </w:rPr>
              <w:t>Sở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Ngoại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vụ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chuẩn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dung)</w:t>
            </w:r>
          </w:p>
          <w:p w14:paraId="2DF5D2C7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</w:p>
          <w:p w14:paraId="4AA3EFD6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0E34D2E4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B8B28C2" w14:textId="77777777" w:rsidR="004C4D52" w:rsidRDefault="004C4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4D52" w14:paraId="7EF03C3A" w14:textId="77777777">
        <w:trPr>
          <w:trHeight w:val="20"/>
        </w:trPr>
        <w:tc>
          <w:tcPr>
            <w:tcW w:w="850" w:type="dxa"/>
            <w:vAlign w:val="center"/>
          </w:tcPr>
          <w:p w14:paraId="60B14375" w14:textId="77777777" w:rsidR="004C4D52" w:rsidRDefault="0013674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0E10D434" w14:textId="65481973" w:rsidR="004C4D52" w:rsidRDefault="0013674F" w:rsidP="003465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36A98597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Hằng.</w:t>
            </w:r>
          </w:p>
          <w:p w14:paraId="2076BC43" w14:textId="77777777" w:rsidR="004C4D52" w:rsidRPr="008530D3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pacing w:val="-4"/>
              </w:rPr>
            </w:pPr>
            <w:proofErr w:type="spellStart"/>
            <w:r w:rsidRPr="008530D3">
              <w:rPr>
                <w:rFonts w:ascii="Times New Roman" w:hAnsi="Times New Roman"/>
                <w:spacing w:val="-4"/>
              </w:rPr>
              <w:t>Thành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phần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: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Mời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dự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: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Phó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Giám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đốc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Sở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 - Phan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Thị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Khánh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Duyên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, BGĐ TT;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Trưởng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,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phó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các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phòng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chuyên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môn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thuộc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 TT;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Kế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toán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; Đ/c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Hồng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Phúc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 –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Chuyên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viên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phòng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Kinh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tế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số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 -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Truyền</w:t>
            </w:r>
            <w:proofErr w:type="spellEnd"/>
            <w:r w:rsidRPr="008530D3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spacing w:val="-4"/>
              </w:rPr>
              <w:t>thông</w:t>
            </w:r>
            <w:proofErr w:type="spellEnd"/>
          </w:p>
          <w:p w14:paraId="062117FB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2 - 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3EA1B028" w14:textId="77777777" w:rsidR="004C4D52" w:rsidRDefault="004C4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EFBC4E" w14:textId="77777777" w:rsidR="004C4D52" w:rsidRPr="008530D3" w:rsidRDefault="001367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530D3">
              <w:rPr>
                <w:rFonts w:ascii="Times New Roman" w:hAnsi="Times New Roman"/>
                <w:spacing w:val="-2"/>
              </w:rPr>
              <w:t>-</w:t>
            </w:r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14:30: </w:t>
            </w:r>
            <w:proofErr w:type="spellStart"/>
            <w:proofErr w:type="gram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Dự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Hội</w:t>
            </w:r>
            <w:proofErr w:type="spellEnd"/>
            <w:proofErr w:type="gram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nghị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sơ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kết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và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ký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Quy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chế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phối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hợp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giữa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Kiểm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toán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nhà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nước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với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Thường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trực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HĐND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và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UBND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tỉnh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,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thành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phố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do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Kiểm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toán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Nhà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nước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tổ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chức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tại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Thành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phố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Hồ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8530D3">
              <w:rPr>
                <w:rFonts w:ascii="Times New Roman" w:hAnsi="Times New Roman"/>
                <w:b/>
                <w:bCs/>
                <w:spacing w:val="-2"/>
              </w:rPr>
              <w:t>Chí</w:t>
            </w:r>
            <w:proofErr w:type="spellEnd"/>
            <w:r w:rsidRPr="008530D3">
              <w:rPr>
                <w:rFonts w:ascii="Times New Roman" w:hAnsi="Times New Roman"/>
                <w:b/>
                <w:bCs/>
                <w:spacing w:val="-2"/>
              </w:rPr>
              <w:t xml:space="preserve"> Minh.</w:t>
            </w:r>
          </w:p>
          <w:p w14:paraId="1717EB02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B9F6A12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7DB4ECCF" w14:textId="77777777" w:rsidR="004C4D52" w:rsidRDefault="0013674F" w:rsidP="005B4950">
            <w:pPr>
              <w:spacing w:after="0" w:line="240" w:lineRule="auto"/>
              <w:ind w:left="290" w:firstLineChars="18" w:firstLine="4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KTNN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vực</w:t>
            </w:r>
            <w:proofErr w:type="spellEnd"/>
            <w:r>
              <w:rPr>
                <w:rFonts w:ascii="Times New Roman" w:hAnsi="Times New Roman"/>
              </w:rPr>
              <w:t xml:space="preserve"> IV, 46 Pasteur,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1,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20EDAADA" w14:textId="77777777" w:rsidR="004C4D52" w:rsidRDefault="004C4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8C0252A" w14:textId="77777777" w:rsidR="004C4D52" w:rsidRDefault="001367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dịp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Thìn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5E5EB065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BCĐ ATTP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1A2015C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Lê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Trâm</w:t>
            </w:r>
            <w:proofErr w:type="spellEnd"/>
          </w:p>
          <w:p w14:paraId="6F1B0B1F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PTNT</w:t>
            </w:r>
          </w:p>
          <w:p w14:paraId="7B86A942" w14:textId="77777777" w:rsidR="004C4D52" w:rsidRDefault="004C4D5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781832B3" w14:textId="77777777" w:rsidR="004C4D52" w:rsidRDefault="001367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17:00: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25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chặng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Mừng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Thìn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535DE241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CP </w:t>
            </w:r>
            <w:proofErr w:type="spellStart"/>
            <w:r>
              <w:rPr>
                <w:rFonts w:ascii="Times New Roman" w:hAnsi="Times New Roman"/>
              </w:rPr>
              <w:t>Tôn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Đông</w:t>
            </w:r>
            <w:proofErr w:type="spellEnd"/>
            <w:r>
              <w:rPr>
                <w:rFonts w:ascii="Times New Roman" w:hAnsi="Times New Roman"/>
              </w:rPr>
              <w:t xml:space="preserve"> Á.</w:t>
            </w:r>
          </w:p>
          <w:p w14:paraId="53BDC0BD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3197E66E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08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Khiêm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1,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</w:t>
            </w:r>
            <w:proofErr w:type="spellEnd"/>
            <w:r>
              <w:rPr>
                <w:rFonts w:ascii="Times New Roman" w:hAnsi="Times New Roman"/>
              </w:rPr>
              <w:t xml:space="preserve"> Minh</w:t>
            </w:r>
          </w:p>
          <w:p w14:paraId="2B6FE6A6" w14:textId="77777777" w:rsidR="004C4D52" w:rsidRDefault="004C4D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4D52" w14:paraId="749FBE62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614379AD" w14:textId="77777777" w:rsidR="004C4D52" w:rsidRDefault="0013674F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12/01/2024</w:t>
            </w:r>
          </w:p>
        </w:tc>
      </w:tr>
      <w:tr w:rsidR="004C4D52" w14:paraId="3A5BBF57" w14:textId="77777777">
        <w:trPr>
          <w:trHeight w:val="20"/>
        </w:trPr>
        <w:tc>
          <w:tcPr>
            <w:tcW w:w="850" w:type="dxa"/>
            <w:vAlign w:val="center"/>
          </w:tcPr>
          <w:p w14:paraId="2F579BF4" w14:textId="77777777" w:rsidR="004C4D52" w:rsidRDefault="0013674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4F06BE46" w14:textId="77777777" w:rsidR="004C4D52" w:rsidRDefault="001367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xúc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khẩu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khẩu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qua Ga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Sóng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50BE6D14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46B7674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19ABFFFB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2, </w:t>
            </w:r>
            <w:proofErr w:type="spellStart"/>
            <w:r>
              <w:rPr>
                <w:rFonts w:ascii="Times New Roman" w:hAnsi="Times New Roman"/>
              </w:rPr>
              <w:t>Cục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439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Khởi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Tp.TDM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768810BA" w14:textId="77777777" w:rsidR="004C4D52" w:rsidRPr="00114B0E" w:rsidRDefault="004C4D5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CF6B9E3" w14:textId="77777777" w:rsidR="004C4D52" w:rsidRDefault="001367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"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khánh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máy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5MW-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hữu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840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tấn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".</w:t>
            </w:r>
          </w:p>
          <w:p w14:paraId="00461F4C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BIWASE. </w:t>
            </w:r>
          </w:p>
          <w:p w14:paraId="1D2B5451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224E79A0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379CBAF4" w14:textId="77777777" w:rsidR="004C4D52" w:rsidRPr="00114B0E" w:rsidRDefault="004C4D52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9496609" w14:textId="77777777" w:rsidR="004C4D52" w:rsidRDefault="001367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10:00: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Midori Park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The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Ten.</w:t>
            </w:r>
          </w:p>
          <w:p w14:paraId="3FDC6560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 MIDORI PARK THE TEN.</w:t>
            </w:r>
          </w:p>
          <w:p w14:paraId="0529E241" w14:textId="3375665A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32D98AF1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Lô F2,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Bùi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Xuân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5EB40349" w14:textId="77777777" w:rsidR="004C4D52" w:rsidRPr="00114B0E" w:rsidRDefault="004C4D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AEEE927" w14:textId="77777777" w:rsidR="004C4D52" w:rsidRDefault="001367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11:00: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tiếp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đoàn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Tổng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lãnh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quán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tại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Thành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phố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Hồ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Chí</w:t>
            </w:r>
            <w:proofErr w:type="spellEnd"/>
            <w:r>
              <w:rPr>
                <w:rFonts w:ascii="Times New Roman" w:hAnsi="Times New Roman"/>
                <w:b/>
              </w:rPr>
              <w:t xml:space="preserve"> Minh. (</w:t>
            </w:r>
            <w:proofErr w:type="spellStart"/>
            <w:r>
              <w:rPr>
                <w:rFonts w:ascii="Times New Roman" w:hAnsi="Times New Roman"/>
                <w:b/>
              </w:rPr>
              <w:t>Sở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Ngoại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vụ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chuẩn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dung)</w:t>
            </w:r>
          </w:p>
          <w:p w14:paraId="7A734AA4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</w:p>
          <w:p w14:paraId="34036EBD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02BC1790" w14:textId="77777777" w:rsidR="004C4D52" w:rsidRDefault="0013674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4E0AD0F" w14:textId="77777777" w:rsidR="004C4D52" w:rsidRPr="00114B0E" w:rsidRDefault="004C4D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4D52" w14:paraId="01A50CB7" w14:textId="77777777">
        <w:trPr>
          <w:trHeight w:val="20"/>
        </w:trPr>
        <w:tc>
          <w:tcPr>
            <w:tcW w:w="850" w:type="dxa"/>
            <w:vAlign w:val="center"/>
          </w:tcPr>
          <w:p w14:paraId="6CC8417D" w14:textId="77777777" w:rsidR="004C4D52" w:rsidRDefault="0013674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6832D868" w14:textId="0A1D1BC3" w:rsidR="004C4D52" w:rsidRDefault="0013674F" w:rsidP="003465CD">
            <w:pPr>
              <w:spacing w:before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465CD">
              <w:rPr>
                <w:rFonts w:ascii="Times New Roman" w:hAnsi="Times New Roman"/>
              </w:rPr>
              <w:t>Làm</w:t>
            </w:r>
            <w:proofErr w:type="spellEnd"/>
            <w:r w:rsidR="003465CD">
              <w:rPr>
                <w:rFonts w:ascii="Times New Roman" w:hAnsi="Times New Roman"/>
              </w:rPr>
              <w:t xml:space="preserve"> </w:t>
            </w:r>
            <w:proofErr w:type="spellStart"/>
            <w:r w:rsidR="003465CD">
              <w:rPr>
                <w:rFonts w:ascii="Times New Roman" w:hAnsi="Times New Roman"/>
              </w:rPr>
              <w:t>việc</w:t>
            </w:r>
            <w:proofErr w:type="spellEnd"/>
            <w:r w:rsidR="003465CD">
              <w:rPr>
                <w:rFonts w:ascii="Times New Roman" w:hAnsi="Times New Roman"/>
              </w:rPr>
              <w:t xml:space="preserve"> </w:t>
            </w:r>
            <w:proofErr w:type="spellStart"/>
            <w:r w:rsidR="003465CD">
              <w:rPr>
                <w:rFonts w:ascii="Times New Roman" w:hAnsi="Times New Roman"/>
              </w:rPr>
              <w:t>tại</w:t>
            </w:r>
            <w:proofErr w:type="spellEnd"/>
            <w:r w:rsidR="003465CD">
              <w:rPr>
                <w:rFonts w:ascii="Times New Roman" w:hAnsi="Times New Roman"/>
              </w:rPr>
              <w:t xml:space="preserve"> </w:t>
            </w:r>
            <w:proofErr w:type="spellStart"/>
            <w:r w:rsidR="003465CD">
              <w:rPr>
                <w:rFonts w:ascii="Times New Roman" w:hAnsi="Times New Roman"/>
              </w:rPr>
              <w:t>cơ</w:t>
            </w:r>
            <w:proofErr w:type="spellEnd"/>
            <w:r w:rsidR="003465CD">
              <w:rPr>
                <w:rFonts w:ascii="Times New Roman" w:hAnsi="Times New Roman"/>
              </w:rPr>
              <w:t xml:space="preserve"> </w:t>
            </w:r>
            <w:proofErr w:type="spellStart"/>
            <w:r w:rsidR="003465CD">
              <w:rPr>
                <w:rFonts w:ascii="Times New Roman" w:hAnsi="Times New Roman"/>
              </w:rPr>
              <w:t>quan</w:t>
            </w:r>
            <w:proofErr w:type="spellEnd"/>
          </w:p>
        </w:tc>
      </w:tr>
      <w:tr w:rsidR="004C4D52" w14:paraId="04168B99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33E5706B" w14:textId="77777777" w:rsidR="004C4D52" w:rsidRDefault="0013674F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13/01/2024</w:t>
            </w:r>
          </w:p>
        </w:tc>
      </w:tr>
      <w:tr w:rsidR="004C4D52" w14:paraId="1D80D809" w14:textId="77777777">
        <w:trPr>
          <w:trHeight w:val="20"/>
        </w:trPr>
        <w:tc>
          <w:tcPr>
            <w:tcW w:w="850" w:type="dxa"/>
            <w:vAlign w:val="center"/>
          </w:tcPr>
          <w:p w14:paraId="6FF61993" w14:textId="77777777" w:rsidR="004C4D52" w:rsidRDefault="0013674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5CD5F1CD" w14:textId="77777777" w:rsidR="004C4D52" w:rsidRDefault="0013674F" w:rsidP="00244E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80D3396" w14:textId="4F146790" w:rsidR="00244EDF" w:rsidRDefault="00244EDF" w:rsidP="00244E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4D52" w14:paraId="78446DCD" w14:textId="77777777">
        <w:trPr>
          <w:trHeight w:val="20"/>
        </w:trPr>
        <w:tc>
          <w:tcPr>
            <w:tcW w:w="850" w:type="dxa"/>
            <w:vAlign w:val="center"/>
          </w:tcPr>
          <w:p w14:paraId="72ECA33D" w14:textId="77777777" w:rsidR="004C4D52" w:rsidRDefault="0013674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7B3F506B" w14:textId="77777777" w:rsidR="004C4D52" w:rsidRDefault="001367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6FD236A" w14:textId="77777777" w:rsidR="004C4D52" w:rsidRDefault="004C4D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4D52" w14:paraId="38C836D8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74353892" w14:textId="77777777" w:rsidR="004C4D52" w:rsidRDefault="0013674F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14/01/2024</w:t>
            </w:r>
          </w:p>
        </w:tc>
      </w:tr>
      <w:tr w:rsidR="004C4D52" w14:paraId="50CA2073" w14:textId="77777777">
        <w:trPr>
          <w:trHeight w:val="20"/>
        </w:trPr>
        <w:tc>
          <w:tcPr>
            <w:tcW w:w="850" w:type="dxa"/>
            <w:vAlign w:val="center"/>
          </w:tcPr>
          <w:p w14:paraId="73ECD568" w14:textId="77777777" w:rsidR="004C4D52" w:rsidRDefault="0013674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5FC3E7EC" w14:textId="77777777" w:rsidR="004C4D52" w:rsidRDefault="001367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79A52D5C" w14:textId="77777777" w:rsidR="004C4D52" w:rsidRDefault="004C4D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4D52" w14:paraId="53AEEDD8" w14:textId="77777777">
        <w:trPr>
          <w:trHeight w:val="20"/>
        </w:trPr>
        <w:tc>
          <w:tcPr>
            <w:tcW w:w="850" w:type="dxa"/>
            <w:vAlign w:val="center"/>
          </w:tcPr>
          <w:p w14:paraId="754BC9B2" w14:textId="77777777" w:rsidR="004C4D52" w:rsidRDefault="0013674F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77859D68" w14:textId="77777777" w:rsidR="004C4D52" w:rsidRDefault="001367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BF4A6C6" w14:textId="77777777" w:rsidR="004C4D52" w:rsidRDefault="004C4D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8E7513B" w14:textId="77777777" w:rsidR="004C4D52" w:rsidRDefault="0013674F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</w:p>
    <w:p w14:paraId="5D243580" w14:textId="77777777" w:rsidR="004C4D52" w:rsidRDefault="0013674F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mềm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sử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dụng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cá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ghi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chủ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trì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đính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kèm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file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hoặc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kế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hoạch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lại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cập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nhật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bổ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sung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quản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điều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BGĐ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51254D16" w14:textId="77777777" w:rsidR="004C4D52" w:rsidRDefault="0013674F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được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kết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nối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hệ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thống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điểm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xem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vắng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phép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./.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5310"/>
      </w:tblGrid>
      <w:tr w:rsidR="004C4D52" w14:paraId="43DB2A3A" w14:textId="77777777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1F0B19D0" w14:textId="77777777" w:rsidR="004C4D52" w:rsidRDefault="004C4D52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p w14:paraId="07EA0BB8" w14:textId="77777777" w:rsidR="004C4D52" w:rsidRDefault="0013674F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:</w:t>
            </w:r>
          </w:p>
          <w:p w14:paraId="38D04C70" w14:textId="77777777" w:rsidR="004C4D52" w:rsidRDefault="0013674F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A11402D" w14:textId="77777777" w:rsidR="004C4D52" w:rsidRDefault="0013674F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2D7CFDE" w14:textId="77777777" w:rsidR="004C4D52" w:rsidRDefault="0013674F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C4E6977" w14:textId="77777777" w:rsidR="004C4D52" w:rsidRDefault="0013674F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730D0C6" w14:textId="77777777" w:rsidR="004C4D52" w:rsidRDefault="0013674F">
            <w:pPr>
              <w:spacing w:after="0" w:line="240" w:lineRule="auto"/>
              <w:ind w:right="-18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VT.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14:paraId="36C60DE7" w14:textId="77777777" w:rsidR="004C4D52" w:rsidRDefault="004C4D5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p w14:paraId="671025D1" w14:textId="77777777" w:rsidR="004C4D52" w:rsidRDefault="0013674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TL. GIÁM ĐỐC</w:t>
            </w:r>
          </w:p>
          <w:p w14:paraId="7187A707" w14:textId="77777777" w:rsidR="004C4D52" w:rsidRDefault="0013674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CHÁNH VĂN PHÒNG</w:t>
            </w:r>
          </w:p>
          <w:p w14:paraId="7C1FAB27" w14:textId="77777777" w:rsidR="004C4D52" w:rsidRDefault="004C4D5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65F601DC" w14:textId="77777777" w:rsidR="004C4D52" w:rsidRDefault="004C4D5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29B23728" w14:textId="77777777" w:rsidR="004C4D52" w:rsidRDefault="004C4D5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34FAB207" w14:textId="77777777" w:rsidR="004C4D52" w:rsidRDefault="004C4D5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108C8EBD" w14:textId="77777777" w:rsidR="004C4D52" w:rsidRDefault="004C4D52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7B4C941E" w14:textId="77777777" w:rsidR="004C4D52" w:rsidRDefault="0013674F">
            <w:pPr>
              <w:spacing w:after="0" w:line="240" w:lineRule="auto"/>
              <w:ind w:right="-18"/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Danh</w:t>
            </w:r>
            <w:proofErr w:type="spellEnd"/>
          </w:p>
        </w:tc>
      </w:tr>
    </w:tbl>
    <w:p w14:paraId="49EFB921" w14:textId="77777777" w:rsidR="004C4D52" w:rsidRDefault="004C4D52" w:rsidP="00114B0E">
      <w:pPr>
        <w:spacing w:after="120"/>
      </w:pPr>
    </w:p>
    <w:sectPr w:rsidR="004C4D52" w:rsidSect="00114B0E">
      <w:pgSz w:w="11907" w:h="16839"/>
      <w:pgMar w:top="720" w:right="927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3A95" w14:textId="77777777" w:rsidR="000D05B2" w:rsidRDefault="000D05B2">
      <w:pPr>
        <w:spacing w:line="240" w:lineRule="auto"/>
      </w:pPr>
      <w:r>
        <w:separator/>
      </w:r>
    </w:p>
  </w:endnote>
  <w:endnote w:type="continuationSeparator" w:id="0">
    <w:p w14:paraId="2F02410F" w14:textId="77777777" w:rsidR="000D05B2" w:rsidRDefault="000D0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C744" w14:textId="77777777" w:rsidR="000D05B2" w:rsidRDefault="000D05B2">
      <w:pPr>
        <w:spacing w:after="0"/>
      </w:pPr>
      <w:r>
        <w:separator/>
      </w:r>
    </w:p>
  </w:footnote>
  <w:footnote w:type="continuationSeparator" w:id="0">
    <w:p w14:paraId="6877A74C" w14:textId="77777777" w:rsidR="000D05B2" w:rsidRDefault="000D05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2891"/>
    <w:rsid w:val="000353D2"/>
    <w:rsid w:val="00043795"/>
    <w:rsid w:val="000466A2"/>
    <w:rsid w:val="0005206E"/>
    <w:rsid w:val="00063E21"/>
    <w:rsid w:val="00086C61"/>
    <w:rsid w:val="00090A2C"/>
    <w:rsid w:val="00093709"/>
    <w:rsid w:val="00094AF1"/>
    <w:rsid w:val="000A3954"/>
    <w:rsid w:val="000B62B4"/>
    <w:rsid w:val="000C1CD5"/>
    <w:rsid w:val="000D0335"/>
    <w:rsid w:val="000D05B2"/>
    <w:rsid w:val="000D19B8"/>
    <w:rsid w:val="000E7D65"/>
    <w:rsid w:val="001058D5"/>
    <w:rsid w:val="00114B0E"/>
    <w:rsid w:val="00135061"/>
    <w:rsid w:val="0013674F"/>
    <w:rsid w:val="00174647"/>
    <w:rsid w:val="00195E74"/>
    <w:rsid w:val="001A0888"/>
    <w:rsid w:val="001A2C18"/>
    <w:rsid w:val="001C182F"/>
    <w:rsid w:val="001D6063"/>
    <w:rsid w:val="001D6AC1"/>
    <w:rsid w:val="001D7250"/>
    <w:rsid w:val="001E7502"/>
    <w:rsid w:val="00204259"/>
    <w:rsid w:val="0020453E"/>
    <w:rsid w:val="0020583D"/>
    <w:rsid w:val="00214743"/>
    <w:rsid w:val="00214BE5"/>
    <w:rsid w:val="00224DD9"/>
    <w:rsid w:val="00231C67"/>
    <w:rsid w:val="00237DC0"/>
    <w:rsid w:val="00244EDF"/>
    <w:rsid w:val="002460E6"/>
    <w:rsid w:val="00247A44"/>
    <w:rsid w:val="0025751E"/>
    <w:rsid w:val="00263AE5"/>
    <w:rsid w:val="00281E11"/>
    <w:rsid w:val="00284BE7"/>
    <w:rsid w:val="00293644"/>
    <w:rsid w:val="00297AFC"/>
    <w:rsid w:val="002C0866"/>
    <w:rsid w:val="002C15E4"/>
    <w:rsid w:val="002D2342"/>
    <w:rsid w:val="002D46D3"/>
    <w:rsid w:val="002D473F"/>
    <w:rsid w:val="002E3C40"/>
    <w:rsid w:val="002F150D"/>
    <w:rsid w:val="002F3AAC"/>
    <w:rsid w:val="002F7296"/>
    <w:rsid w:val="0032679A"/>
    <w:rsid w:val="003465CD"/>
    <w:rsid w:val="00360B8C"/>
    <w:rsid w:val="00361091"/>
    <w:rsid w:val="00366D95"/>
    <w:rsid w:val="00367B70"/>
    <w:rsid w:val="00371C1A"/>
    <w:rsid w:val="003755F7"/>
    <w:rsid w:val="003C4E0E"/>
    <w:rsid w:val="003C72E5"/>
    <w:rsid w:val="003D16D3"/>
    <w:rsid w:val="003D1F1D"/>
    <w:rsid w:val="003D276C"/>
    <w:rsid w:val="003E7AD2"/>
    <w:rsid w:val="00401201"/>
    <w:rsid w:val="00412C2E"/>
    <w:rsid w:val="00425CBF"/>
    <w:rsid w:val="00452857"/>
    <w:rsid w:val="00464B28"/>
    <w:rsid w:val="00466742"/>
    <w:rsid w:val="0047697C"/>
    <w:rsid w:val="00482D94"/>
    <w:rsid w:val="004A3C6B"/>
    <w:rsid w:val="004B3EFA"/>
    <w:rsid w:val="004B50A5"/>
    <w:rsid w:val="004B5CD9"/>
    <w:rsid w:val="004C4D52"/>
    <w:rsid w:val="004D6DA6"/>
    <w:rsid w:val="004E1AA8"/>
    <w:rsid w:val="004F7328"/>
    <w:rsid w:val="00501179"/>
    <w:rsid w:val="0050764C"/>
    <w:rsid w:val="00523AF2"/>
    <w:rsid w:val="00531DCF"/>
    <w:rsid w:val="00533CF5"/>
    <w:rsid w:val="00534C0A"/>
    <w:rsid w:val="00535ADF"/>
    <w:rsid w:val="005378D4"/>
    <w:rsid w:val="005767DD"/>
    <w:rsid w:val="005800B9"/>
    <w:rsid w:val="00586D5D"/>
    <w:rsid w:val="005969FD"/>
    <w:rsid w:val="005976F2"/>
    <w:rsid w:val="005A3419"/>
    <w:rsid w:val="005B0507"/>
    <w:rsid w:val="005B4950"/>
    <w:rsid w:val="005B6773"/>
    <w:rsid w:val="005D46A6"/>
    <w:rsid w:val="005F0B4B"/>
    <w:rsid w:val="005F41DB"/>
    <w:rsid w:val="005F6CAF"/>
    <w:rsid w:val="00601AD9"/>
    <w:rsid w:val="00612064"/>
    <w:rsid w:val="0061668E"/>
    <w:rsid w:val="00620103"/>
    <w:rsid w:val="00621671"/>
    <w:rsid w:val="006267E0"/>
    <w:rsid w:val="00627D8C"/>
    <w:rsid w:val="00650042"/>
    <w:rsid w:val="006521B9"/>
    <w:rsid w:val="00655AA1"/>
    <w:rsid w:val="00664C84"/>
    <w:rsid w:val="006762DE"/>
    <w:rsid w:val="00683B30"/>
    <w:rsid w:val="00683B5D"/>
    <w:rsid w:val="006849E3"/>
    <w:rsid w:val="00694808"/>
    <w:rsid w:val="00694AA0"/>
    <w:rsid w:val="0069714E"/>
    <w:rsid w:val="006A4DBC"/>
    <w:rsid w:val="006B7077"/>
    <w:rsid w:val="006C4118"/>
    <w:rsid w:val="006C7B4C"/>
    <w:rsid w:val="006D22AB"/>
    <w:rsid w:val="006D34B7"/>
    <w:rsid w:val="006E18EB"/>
    <w:rsid w:val="006E5789"/>
    <w:rsid w:val="006F67D7"/>
    <w:rsid w:val="006F76CD"/>
    <w:rsid w:val="00706D2A"/>
    <w:rsid w:val="007123C6"/>
    <w:rsid w:val="00723A9D"/>
    <w:rsid w:val="007418CD"/>
    <w:rsid w:val="0075112E"/>
    <w:rsid w:val="00754532"/>
    <w:rsid w:val="00757D47"/>
    <w:rsid w:val="007603F9"/>
    <w:rsid w:val="00772D14"/>
    <w:rsid w:val="00785AC9"/>
    <w:rsid w:val="0079515B"/>
    <w:rsid w:val="0079635A"/>
    <w:rsid w:val="007A0155"/>
    <w:rsid w:val="007A088C"/>
    <w:rsid w:val="007A2351"/>
    <w:rsid w:val="007B0F2B"/>
    <w:rsid w:val="007C0CE3"/>
    <w:rsid w:val="007E09A4"/>
    <w:rsid w:val="007E0A9F"/>
    <w:rsid w:val="007E3A71"/>
    <w:rsid w:val="00800ECB"/>
    <w:rsid w:val="00810DE2"/>
    <w:rsid w:val="008136CF"/>
    <w:rsid w:val="00813802"/>
    <w:rsid w:val="00813E1A"/>
    <w:rsid w:val="00816F2B"/>
    <w:rsid w:val="008207D1"/>
    <w:rsid w:val="0083319A"/>
    <w:rsid w:val="00843C32"/>
    <w:rsid w:val="00851363"/>
    <w:rsid w:val="008530D3"/>
    <w:rsid w:val="00856519"/>
    <w:rsid w:val="008572C1"/>
    <w:rsid w:val="00860146"/>
    <w:rsid w:val="0087422E"/>
    <w:rsid w:val="00882C8D"/>
    <w:rsid w:val="00886D70"/>
    <w:rsid w:val="008A28A2"/>
    <w:rsid w:val="008A3968"/>
    <w:rsid w:val="008A6B30"/>
    <w:rsid w:val="008B2B12"/>
    <w:rsid w:val="008C7060"/>
    <w:rsid w:val="008E38CE"/>
    <w:rsid w:val="008F0616"/>
    <w:rsid w:val="008F1756"/>
    <w:rsid w:val="008F1C22"/>
    <w:rsid w:val="008F544C"/>
    <w:rsid w:val="008F6374"/>
    <w:rsid w:val="008F6B66"/>
    <w:rsid w:val="00901D08"/>
    <w:rsid w:val="009023DA"/>
    <w:rsid w:val="009042BC"/>
    <w:rsid w:val="009371B8"/>
    <w:rsid w:val="009378BE"/>
    <w:rsid w:val="00946A27"/>
    <w:rsid w:val="009555F7"/>
    <w:rsid w:val="00967449"/>
    <w:rsid w:val="00970BA2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D0F73"/>
    <w:rsid w:val="009F71F6"/>
    <w:rsid w:val="009F76A9"/>
    <w:rsid w:val="00A075DA"/>
    <w:rsid w:val="00A21287"/>
    <w:rsid w:val="00A268A5"/>
    <w:rsid w:val="00A27E3B"/>
    <w:rsid w:val="00A31165"/>
    <w:rsid w:val="00A32465"/>
    <w:rsid w:val="00A42EB7"/>
    <w:rsid w:val="00A51E32"/>
    <w:rsid w:val="00A64F40"/>
    <w:rsid w:val="00A71B28"/>
    <w:rsid w:val="00A77948"/>
    <w:rsid w:val="00A842FC"/>
    <w:rsid w:val="00AA2CAD"/>
    <w:rsid w:val="00AA67F7"/>
    <w:rsid w:val="00AC6765"/>
    <w:rsid w:val="00AC7156"/>
    <w:rsid w:val="00AD0C50"/>
    <w:rsid w:val="00AD2E72"/>
    <w:rsid w:val="00AD3308"/>
    <w:rsid w:val="00AD3AF7"/>
    <w:rsid w:val="00AD70C2"/>
    <w:rsid w:val="00AE042C"/>
    <w:rsid w:val="00AF4C62"/>
    <w:rsid w:val="00B06080"/>
    <w:rsid w:val="00B06CF6"/>
    <w:rsid w:val="00B12C1A"/>
    <w:rsid w:val="00B13EE2"/>
    <w:rsid w:val="00B24098"/>
    <w:rsid w:val="00B31A2D"/>
    <w:rsid w:val="00B3303A"/>
    <w:rsid w:val="00B36F5A"/>
    <w:rsid w:val="00B41E9B"/>
    <w:rsid w:val="00B455F0"/>
    <w:rsid w:val="00B746C5"/>
    <w:rsid w:val="00B93B1F"/>
    <w:rsid w:val="00B95FB2"/>
    <w:rsid w:val="00BA11C1"/>
    <w:rsid w:val="00BA2BC8"/>
    <w:rsid w:val="00BC38DC"/>
    <w:rsid w:val="00BD03F0"/>
    <w:rsid w:val="00BE0D7F"/>
    <w:rsid w:val="00BF69A4"/>
    <w:rsid w:val="00C1114B"/>
    <w:rsid w:val="00C137A2"/>
    <w:rsid w:val="00C344BD"/>
    <w:rsid w:val="00C44DDB"/>
    <w:rsid w:val="00C479C7"/>
    <w:rsid w:val="00C51867"/>
    <w:rsid w:val="00C56D5D"/>
    <w:rsid w:val="00C60735"/>
    <w:rsid w:val="00C62E33"/>
    <w:rsid w:val="00C9132B"/>
    <w:rsid w:val="00C91F20"/>
    <w:rsid w:val="00C94381"/>
    <w:rsid w:val="00C97337"/>
    <w:rsid w:val="00CA035A"/>
    <w:rsid w:val="00CB1CB5"/>
    <w:rsid w:val="00CD1272"/>
    <w:rsid w:val="00CD7B57"/>
    <w:rsid w:val="00D0361E"/>
    <w:rsid w:val="00D07D78"/>
    <w:rsid w:val="00D1564D"/>
    <w:rsid w:val="00D20113"/>
    <w:rsid w:val="00D24C19"/>
    <w:rsid w:val="00D27E4A"/>
    <w:rsid w:val="00D475BC"/>
    <w:rsid w:val="00D501EB"/>
    <w:rsid w:val="00D55DD3"/>
    <w:rsid w:val="00D72629"/>
    <w:rsid w:val="00D73F21"/>
    <w:rsid w:val="00D76A0F"/>
    <w:rsid w:val="00D84F17"/>
    <w:rsid w:val="00D87B94"/>
    <w:rsid w:val="00D90CF0"/>
    <w:rsid w:val="00D94F54"/>
    <w:rsid w:val="00DA1F0D"/>
    <w:rsid w:val="00DA26FC"/>
    <w:rsid w:val="00DB7442"/>
    <w:rsid w:val="00DC475D"/>
    <w:rsid w:val="00DD319A"/>
    <w:rsid w:val="00DE6345"/>
    <w:rsid w:val="00DF0DBE"/>
    <w:rsid w:val="00DF6D87"/>
    <w:rsid w:val="00DF76A1"/>
    <w:rsid w:val="00E14376"/>
    <w:rsid w:val="00E20B56"/>
    <w:rsid w:val="00E219CB"/>
    <w:rsid w:val="00E365FF"/>
    <w:rsid w:val="00E44EA5"/>
    <w:rsid w:val="00E47C87"/>
    <w:rsid w:val="00E5246C"/>
    <w:rsid w:val="00E56599"/>
    <w:rsid w:val="00E56BC9"/>
    <w:rsid w:val="00E63737"/>
    <w:rsid w:val="00E65287"/>
    <w:rsid w:val="00E67C5D"/>
    <w:rsid w:val="00E80ECB"/>
    <w:rsid w:val="00E8437A"/>
    <w:rsid w:val="00E85089"/>
    <w:rsid w:val="00EB7FDC"/>
    <w:rsid w:val="00EC2FCC"/>
    <w:rsid w:val="00ED75C1"/>
    <w:rsid w:val="00EF2099"/>
    <w:rsid w:val="00EF6686"/>
    <w:rsid w:val="00F030AA"/>
    <w:rsid w:val="00F04516"/>
    <w:rsid w:val="00F1003D"/>
    <w:rsid w:val="00F170C1"/>
    <w:rsid w:val="00F354CC"/>
    <w:rsid w:val="00F36000"/>
    <w:rsid w:val="00F43BA5"/>
    <w:rsid w:val="00F52F93"/>
    <w:rsid w:val="00F54F1E"/>
    <w:rsid w:val="00F723D3"/>
    <w:rsid w:val="00F82FD7"/>
    <w:rsid w:val="00F8530E"/>
    <w:rsid w:val="00FA0E35"/>
    <w:rsid w:val="00FB12D5"/>
    <w:rsid w:val="00FB1C17"/>
    <w:rsid w:val="00FC2E7C"/>
    <w:rsid w:val="00FC486A"/>
    <w:rsid w:val="00FC7121"/>
    <w:rsid w:val="00FC7296"/>
    <w:rsid w:val="00FD3FE3"/>
    <w:rsid w:val="00FD7388"/>
    <w:rsid w:val="5BE1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CECD08"/>
  <w15:docId w15:val="{9DE13122-644A-49F2-8FC8-5026EA00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uiPriority w:val="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116</TotalTime>
  <Pages>3</Pages>
  <Words>1077</Words>
  <Characters>6143</Characters>
  <Application>Microsoft Office Word</Application>
  <DocSecurity>0</DocSecurity>
  <Lines>51</Lines>
  <Paragraphs>14</Paragraphs>
  <ScaleCrop>false</ScaleCrop>
  <Company>sodifrance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43</cp:revision>
  <dcterms:created xsi:type="dcterms:W3CDTF">2017-08-07T09:56:00Z</dcterms:created>
  <dcterms:modified xsi:type="dcterms:W3CDTF">2024-01-07T06:46:00Z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EAEB1CEEAF0F430F829BA25F4727A5F6_13</vt:lpwstr>
  </property>
</Properties>
</file>