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900"/>
        <w:gridCol w:w="2691"/>
        <w:gridCol w:w="360"/>
        <w:gridCol w:w="5852"/>
        <w:gridCol w:w="97"/>
      </w:tblGrid>
      <w:tr w:rsidR="003D2CED" w:rsidRPr="00082456" w14:paraId="0E2BAD71" w14:textId="77777777" w:rsidTr="000B152A">
        <w:trPr>
          <w:gridAfter w:val="1"/>
          <w:wAfter w:w="97" w:type="dxa"/>
          <w:trHeight w:val="1252"/>
        </w:trPr>
        <w:tc>
          <w:tcPr>
            <w:tcW w:w="3681" w:type="dxa"/>
            <w:gridSpan w:val="3"/>
          </w:tcPr>
          <w:p w14:paraId="4822A195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739DAE1D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32D7857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2AB11EB" wp14:editId="57DB488D">
                      <wp:simplePos x="0" y="0"/>
                      <wp:positionH relativeFrom="column">
                        <wp:posOffset>595259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2D04E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85pt,3.15pt" to="10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DhhlT92gAAAAYBAAAPAAAAZHJz&#10;L2Rvd25yZXYueG1sTI7BTsMwEETvSPyDtUi9Uaet1JQQp0JQTnBIUw4c3XhJosbrKHaTwNez5UKP&#10;TzOaeel2sq0YsPeNIwWLeQQCqXSmoUrBx+H1fgPCB01Gt45QwTd62Ga3N6lOjBtpj0MRKsEj5BOt&#10;oA6hS6T0ZY1W+7nrkDj7cr3VgbGvpOn1yOO2lcsoWkurG+KHWnf4XGN5Ks5WQbx7K/JufHn/yWUs&#10;83xwYXP6VGp2Nz09ggg4hf8yXPRZHTJ2OrozGS9aBQ+rmJsK1isQHC8XFz7+scxSea2f/QI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DhhlT9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26E4101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5AC07AF6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53A17AA" w14:textId="77777777" w:rsidR="003D2CED" w:rsidRPr="00082456" w:rsidRDefault="003D2CED" w:rsidP="003D2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2" w:type="dxa"/>
          </w:tcPr>
          <w:p w14:paraId="40AAA0F6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CEDCCCA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9D64FE6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27B1D72" wp14:editId="1825583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8A145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25pt,2.7pt" to="22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y/rFPNsAAAAHAQAADwAAAGRy&#10;cy9kb3ducmV2LnhtbEyOTU+DQBRF9yb9D5PXxF07VME2yNAYP1a6QHThcso8gZR5Q5gpoL/ep5u6&#10;PLk3955sP9tOjDj41pGCzToCgVQ501Kt4P3tabUD4YMmoztHqOALPezzxUWmU+MmesWxDLXgEfKp&#10;VtCE0KdS+qpBq/3a9UicfbrB6sA41NIMeuJx28mrKLqRVrfED43u8b7B6lierILt43NZ9NPDy3ch&#10;t7IoRhd2xw+lLpfz3S2IgHM4l+FXn9UhZ6eDO5HxomPexAlXFSQxCM7jJLoGcfhjmWfyv3/+Aw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Mv6xTz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DC427C3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9362B65" w14:textId="77777777" w:rsidR="003D2CED" w:rsidRPr="00082456" w:rsidRDefault="003D2CED" w:rsidP="003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2CED" w:rsidRPr="00082456" w14:paraId="53E065B7" w14:textId="77777777" w:rsidTr="000B152A">
        <w:trPr>
          <w:gridAfter w:val="1"/>
          <w:wAfter w:w="97" w:type="dxa"/>
        </w:trPr>
        <w:tc>
          <w:tcPr>
            <w:tcW w:w="9893" w:type="dxa"/>
            <w:gridSpan w:val="5"/>
          </w:tcPr>
          <w:p w14:paraId="3CA9832B" w14:textId="77777777" w:rsidR="003D2CED" w:rsidRPr="00082456" w:rsidRDefault="003D2CED" w:rsidP="003D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4E19EE86" w14:textId="67E04E1D" w:rsidR="003D2CED" w:rsidRPr="00082456" w:rsidRDefault="003D2CED" w:rsidP="005B60D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40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02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lang w:val="vi-VN"/>
              </w:rPr>
              <w:t>08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/10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6D1A62" w14:paraId="6E68C2EF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272C6D45" w14:textId="3B29AB68" w:rsidR="006D1A62" w:rsidRDefault="003D2C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br w:type="page"/>
            </w:r>
            <w:proofErr w:type="spellStart"/>
            <w:r w:rsidR="00CC4348">
              <w:rPr>
                <w:rFonts w:ascii="Times New Roman" w:hAnsi="Times New Roman"/>
                <w:b/>
              </w:rPr>
              <w:t>Thứ</w:t>
            </w:r>
            <w:proofErr w:type="spellEnd"/>
            <w:r w:rsidR="00CC4348">
              <w:rPr>
                <w:rFonts w:ascii="Times New Roman" w:hAnsi="Times New Roman"/>
                <w:b/>
              </w:rPr>
              <w:t xml:space="preserve"> Hai 02/10/2023</w:t>
            </w:r>
          </w:p>
        </w:tc>
      </w:tr>
      <w:tr w:rsidR="006D1A62" w14:paraId="0541F7BB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440B46FB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7FAEE445" w14:textId="2D754420" w:rsidR="006D1A62" w:rsidRDefault="00CC4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53120">
              <w:rPr>
                <w:rFonts w:ascii="Times New Roman" w:hAnsi="Times New Roman"/>
                <w:b/>
                <w:bCs/>
              </w:rPr>
              <w:t>8:00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3782A2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F5A9A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627B42C3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2DBD28C7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621F3C" w14:textId="759AEA55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- 8:</w:t>
            </w:r>
            <w:r w:rsidR="00D3725F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E3104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40.</w:t>
            </w:r>
          </w:p>
          <w:p w14:paraId="1A5517B7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7B95EE" w14:textId="600B6CEE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="00AE3104">
              <w:rPr>
                <w:rFonts w:ascii="Times New Roman" w:hAnsi="Times New Roman"/>
              </w:rPr>
              <w:t>Đại</w:t>
            </w:r>
            <w:proofErr w:type="spellEnd"/>
            <w:r w:rsidR="00AE3104">
              <w:rPr>
                <w:rFonts w:ascii="Times New Roman" w:hAnsi="Times New Roman"/>
              </w:rPr>
              <w:t xml:space="preserve"> </w:t>
            </w:r>
            <w:proofErr w:type="spellStart"/>
            <w:r w:rsidR="00AE3104">
              <w:rPr>
                <w:rFonts w:ascii="Times New Roman" w:hAnsi="Times New Roman"/>
              </w:rPr>
              <w:t>diện</w:t>
            </w:r>
            <w:proofErr w:type="spellEnd"/>
            <w:r w:rsidR="00AE31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1933AC1F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5BFAB52B" w14:textId="77777777" w:rsidR="004C083D" w:rsidRDefault="004C083D" w:rsidP="00CF7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8F25DA3" w14:textId="18BA5FAC" w:rsidR="00CF74E5" w:rsidRDefault="00CF74E5" w:rsidP="004C0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08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 w:rsidR="004C083D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="004C083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C083D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4C083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F74E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CF74E5">
              <w:rPr>
                <w:rFonts w:ascii="Times New Roman" w:hAnsi="Times New Roman"/>
                <w:b/>
                <w:bCs/>
              </w:rPr>
              <w:t xml:space="preserve"> 2024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4FEE040" w14:textId="77777777" w:rsidR="00CF74E5" w:rsidRDefault="00CF74E5" w:rsidP="00CF74E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EDCD44" w14:textId="7CBB05F5" w:rsidR="00CF74E5" w:rsidRDefault="00CF74E5" w:rsidP="00CF74E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4DE8979F" w14:textId="2DE08104" w:rsidR="00CF74E5" w:rsidRDefault="00CF74E5" w:rsidP="00CF74E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18C2376B" w14:textId="59B1DE9F" w:rsidR="00CF74E5" w:rsidRDefault="00CF74E5" w:rsidP="00CF74E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XTTM&amp;PTCN</w:t>
            </w:r>
          </w:p>
          <w:p w14:paraId="5D630223" w14:textId="77777777" w:rsidR="00CF74E5" w:rsidRDefault="00CF74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8E5D362" w14:textId="3023644D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08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</w:t>
            </w:r>
            <w:r w:rsidR="004D7FEF">
              <w:rPr>
                <w:rFonts w:ascii="Times New Roman" w:hAnsi="Times New Roman"/>
                <w:b/>
                <w:bCs/>
              </w:rPr>
              <w:t>45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10F77"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 w:rsidR="00C10F7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đua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10F77">
              <w:rPr>
                <w:rFonts w:ascii="Times New Roman" w:hAnsi="Times New Roman"/>
                <w:b/>
                <w:bCs/>
              </w:rPr>
              <w:t>Khen</w:t>
            </w:r>
            <w:proofErr w:type="spellEnd"/>
            <w:r w:rsidR="00C10F7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3EB208F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4CCC23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</w:p>
          <w:p w14:paraId="434051C7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158E0AD3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A62" w14:paraId="5B91A430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4EC96174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7AA7B6E1" w14:textId="7D80B9FB" w:rsidR="006D1A62" w:rsidRDefault="00CC4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05EC">
              <w:rPr>
                <w:rFonts w:ascii="Times New Roman" w:hAnsi="Times New Roman"/>
              </w:rPr>
              <w:t>-</w:t>
            </w:r>
            <w:r w:rsidRPr="000405EC">
              <w:rPr>
                <w:rFonts w:ascii="Times New Roman" w:hAnsi="Times New Roman"/>
                <w:b/>
                <w:bCs/>
              </w:rPr>
              <w:t xml:space="preserve"> 1</w:t>
            </w:r>
            <w:r>
              <w:rPr>
                <w:rFonts w:ascii="Times New Roman" w:hAnsi="Times New Roman"/>
                <w:b/>
                <w:bCs/>
              </w:rPr>
              <w:t xml:space="preserve">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0F1FCF6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2653B79" w14:textId="35B7958B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Trinh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2005F">
              <w:rPr>
                <w:rFonts w:ascii="Times New Roman" w:hAnsi="Times New Roman"/>
              </w:rPr>
              <w:t xml:space="preserve"> </w:t>
            </w:r>
            <w:proofErr w:type="spellStart"/>
            <w:r w:rsidR="00B2005F">
              <w:rPr>
                <w:rFonts w:ascii="Times New Roman" w:hAnsi="Times New Roman"/>
              </w:rPr>
              <w:t>Chuyên</w:t>
            </w:r>
            <w:proofErr w:type="spellEnd"/>
            <w:r w:rsidR="00B2005F">
              <w:rPr>
                <w:rFonts w:ascii="Times New Roman" w:hAnsi="Times New Roman"/>
              </w:rPr>
              <w:t xml:space="preserve"> </w:t>
            </w:r>
            <w:proofErr w:type="spellStart"/>
            <w:r w:rsidR="00B2005F">
              <w:rPr>
                <w:rFonts w:ascii="Times New Roman" w:hAnsi="Times New Roman"/>
              </w:rPr>
              <w:t>viên</w:t>
            </w:r>
            <w:proofErr w:type="spellEnd"/>
            <w:r w:rsidR="00B2005F">
              <w:rPr>
                <w:rFonts w:ascii="Times New Roman" w:hAnsi="Times New Roman"/>
              </w:rPr>
              <w:t xml:space="preserve"> - </w:t>
            </w:r>
            <w:proofErr w:type="spellStart"/>
            <w:r w:rsidR="00B2005F">
              <w:rPr>
                <w:rFonts w:ascii="Times New Roman" w:hAnsi="Times New Roman"/>
              </w:rPr>
              <w:t>Trần</w:t>
            </w:r>
            <w:proofErr w:type="spellEnd"/>
            <w:r w:rsidR="00B2005F">
              <w:rPr>
                <w:rFonts w:ascii="Times New Roman" w:hAnsi="Times New Roman"/>
              </w:rPr>
              <w:t xml:space="preserve"> </w:t>
            </w:r>
            <w:proofErr w:type="spellStart"/>
            <w:r w:rsidR="00B2005F">
              <w:rPr>
                <w:rFonts w:ascii="Times New Roman" w:hAnsi="Times New Roman"/>
              </w:rPr>
              <w:t>Đại</w:t>
            </w:r>
            <w:proofErr w:type="spellEnd"/>
            <w:r w:rsidR="00B2005F">
              <w:rPr>
                <w:rFonts w:ascii="Times New Roman" w:hAnsi="Times New Roman"/>
              </w:rPr>
              <w:t xml:space="preserve"> </w:t>
            </w:r>
            <w:proofErr w:type="spellStart"/>
            <w:r w:rsidR="00B2005F">
              <w:rPr>
                <w:rFonts w:ascii="Times New Roman" w:hAnsi="Times New Roman"/>
              </w:rPr>
              <w:t>Dương</w:t>
            </w:r>
            <w:proofErr w:type="spellEnd"/>
          </w:p>
          <w:p w14:paraId="10A7779D" w14:textId="446C3F12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 w:rsidR="00E16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TP.QLCN</w:t>
            </w:r>
            <w:proofErr w:type="gram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 - GĐ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XTTM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PTCN,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XTTM&amp;PTCN</w:t>
            </w:r>
          </w:p>
          <w:p w14:paraId="03A46FAC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565CBE59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FF4442" w14:textId="5FD8B8EF" w:rsidR="006D1A62" w:rsidRPr="002D7B28" w:rsidRDefault="00CC4348" w:rsidP="008901DA">
            <w:pPr>
              <w:spacing w:after="0" w:line="240" w:lineRule="auto"/>
              <w:jc w:val="both"/>
              <w:rPr>
                <w:rFonts w:ascii="Times New Roman Bold" w:hAnsi="Times New Roman Bold"/>
                <w:b/>
                <w:bCs/>
                <w:spacing w:val="-2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14:00: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Dự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họp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="00F807AA" w:rsidRPr="002D7B28">
              <w:rPr>
                <w:rFonts w:ascii="Times New Roman Bold" w:hAnsi="Times New Roman Bold"/>
                <w:b/>
                <w:bCs/>
                <w:spacing w:val="-2"/>
              </w:rPr>
              <w:t>Hội</w:t>
            </w:r>
            <w:proofErr w:type="spellEnd"/>
            <w:r w:rsidR="00F807AA"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đồng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thẩm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định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theo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Quyết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định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số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910/QĐ-UBND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ngày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15/4/2023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của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UBND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tỉnh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về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việc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điều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chỉnh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chủ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trương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đầu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tư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dự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án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Nâng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cấp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,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mở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rộng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đường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ĐT.748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đoạn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từ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giáp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giao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lộ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ngã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tư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Phú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Thứ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đến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Vành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đai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Bắc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thị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trấn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Mỹ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Phước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(SKHĐT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chuẩn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bị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</w:t>
            </w:r>
            <w:proofErr w:type="spellStart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>nội</w:t>
            </w:r>
            <w:proofErr w:type="spellEnd"/>
            <w:r w:rsidRPr="002D7B28">
              <w:rPr>
                <w:rFonts w:ascii="Times New Roman Bold" w:hAnsi="Times New Roman Bold"/>
                <w:b/>
                <w:bCs/>
                <w:spacing w:val="-2"/>
              </w:rPr>
              <w:t xml:space="preserve"> dung)</w:t>
            </w:r>
          </w:p>
          <w:p w14:paraId="61EA6F57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9BE54DD" w14:textId="6B3B4C01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CA9095" w14:textId="77777777" w:rsidR="006D1A62" w:rsidRDefault="00CC4348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71965FE" w14:textId="77777777" w:rsidR="006D1A62" w:rsidRDefault="006D1A6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</w:p>
          <w:p w14:paraId="446A8E26" w14:textId="5AEAD6D5" w:rsidR="006D1A62" w:rsidRDefault="00CC4348" w:rsidP="00213B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D7B28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="002D7B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D7B28"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 w:rsidR="002D7B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(02/10/1977-02/10/2023).</w:t>
            </w:r>
          </w:p>
          <w:p w14:paraId="46DC2F95" w14:textId="515C928F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8797A">
              <w:rPr>
                <w:rFonts w:ascii="Times New Roman" w:hAnsi="Times New Roman"/>
              </w:rPr>
              <w:t>Phát</w:t>
            </w:r>
            <w:proofErr w:type="spellEnd"/>
            <w:r w:rsidR="0038797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8797A">
              <w:rPr>
                <w:rFonts w:ascii="Times New Roman" w:hAnsi="Times New Roman"/>
              </w:rPr>
              <w:t xml:space="preserve">- </w:t>
            </w:r>
            <w:proofErr w:type="spellStart"/>
            <w:r w:rsidR="0038797A">
              <w:rPr>
                <w:rFonts w:ascii="Times New Roman" w:hAnsi="Times New Roman"/>
              </w:rPr>
              <w:t>Truyền</w:t>
            </w:r>
            <w:proofErr w:type="spellEnd"/>
            <w:r w:rsidR="0038797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8797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81A3090" w14:textId="6C7CDB70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80F24">
              <w:rPr>
                <w:rFonts w:ascii="Times New Roman" w:hAnsi="Times New Roman"/>
              </w:rPr>
              <w:t>Phó</w:t>
            </w:r>
            <w:proofErr w:type="spellEnd"/>
            <w:r w:rsidR="00580F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80F24">
              <w:rPr>
                <w:rFonts w:ascii="Times New Roman" w:hAnsi="Times New Roman"/>
              </w:rPr>
              <w:t>Trường</w:t>
            </w:r>
            <w:proofErr w:type="spellEnd"/>
            <w:r w:rsidR="00580F24">
              <w:rPr>
                <w:rFonts w:ascii="Times New Roman" w:hAnsi="Times New Roman"/>
              </w:rPr>
              <w:t xml:space="preserve"> </w:t>
            </w:r>
            <w:proofErr w:type="spellStart"/>
            <w:r w:rsidR="00580F24">
              <w:rPr>
                <w:rFonts w:ascii="Times New Roman" w:hAnsi="Times New Roman"/>
              </w:rPr>
              <w:t>Thi</w:t>
            </w:r>
            <w:proofErr w:type="spellEnd"/>
          </w:p>
          <w:p w14:paraId="6FC5B816" w14:textId="72ACA5EC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5001E">
              <w:rPr>
                <w:rFonts w:ascii="Times New Roman" w:hAnsi="Times New Roman"/>
              </w:rPr>
              <w:t>Đài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proofErr w:type="spellStart"/>
            <w:r w:rsidR="0035001E">
              <w:rPr>
                <w:rFonts w:ascii="Times New Roman" w:hAnsi="Times New Roman"/>
              </w:rPr>
              <w:t>Phát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proofErr w:type="spellStart"/>
            <w:r w:rsidR="0035001E">
              <w:rPr>
                <w:rFonts w:ascii="Times New Roman" w:hAnsi="Times New Roman"/>
              </w:rPr>
              <w:t>thanh</w:t>
            </w:r>
            <w:proofErr w:type="spellEnd"/>
            <w:r w:rsidR="0035001E">
              <w:rPr>
                <w:rFonts w:ascii="Times New Roman" w:hAnsi="Times New Roman"/>
              </w:rPr>
              <w:t xml:space="preserve"> - </w:t>
            </w:r>
            <w:proofErr w:type="spellStart"/>
            <w:r w:rsidR="0035001E">
              <w:rPr>
                <w:rFonts w:ascii="Times New Roman" w:hAnsi="Times New Roman"/>
              </w:rPr>
              <w:t>Truyền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proofErr w:type="spellStart"/>
            <w:r w:rsidR="0035001E">
              <w:rPr>
                <w:rFonts w:ascii="Times New Roman" w:hAnsi="Times New Roman"/>
              </w:rPr>
              <w:t>hình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proofErr w:type="spellStart"/>
            <w:r w:rsidR="0035001E">
              <w:rPr>
                <w:rFonts w:ascii="Times New Roman" w:hAnsi="Times New Roman"/>
              </w:rPr>
              <w:t>tỉnh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proofErr w:type="spellStart"/>
            <w:r w:rsidR="0035001E">
              <w:rPr>
                <w:rFonts w:ascii="Times New Roman" w:hAnsi="Times New Roman"/>
              </w:rPr>
              <w:t>Bình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proofErr w:type="spellStart"/>
            <w:r w:rsidR="0035001E">
              <w:rPr>
                <w:rFonts w:ascii="Times New Roman" w:hAnsi="Times New Roman"/>
              </w:rPr>
              <w:t>Dương</w:t>
            </w:r>
            <w:proofErr w:type="spellEnd"/>
            <w:r w:rsidR="003500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Lê </w:t>
            </w:r>
            <w:proofErr w:type="spellStart"/>
            <w:r>
              <w:rPr>
                <w:rFonts w:ascii="Times New Roman" w:hAnsi="Times New Roman"/>
              </w:rPr>
              <w:t>Duẩn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F34118A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A62" w14:paraId="3301D1DF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7D54A318" w14:textId="77777777" w:rsidR="006D1A62" w:rsidRDefault="00CC43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03/10/2023</w:t>
            </w:r>
          </w:p>
        </w:tc>
      </w:tr>
      <w:tr w:rsidR="006D1A62" w14:paraId="4B599DD0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67DD1F1E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28FFAA33" w14:textId="5EE3E952" w:rsidR="006D1A62" w:rsidRDefault="00CC4348" w:rsidP="00224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</w:t>
            </w:r>
            <w:r w:rsidR="00BA49A6">
              <w:rPr>
                <w:rFonts w:ascii="Times New Roman" w:hAnsi="Times New Roman"/>
                <w:b/>
                <w:bCs/>
              </w:rPr>
              <w:t>ả</w:t>
            </w:r>
            <w:r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hút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nâng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3313A5F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299322B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A266594" w14:textId="2DA08F53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(28,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E139CF4" w14:textId="77777777" w:rsidR="006D1A62" w:rsidRDefault="006D1A62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</w:p>
          <w:p w14:paraId="32423EEE" w14:textId="2C317BF9" w:rsidR="00AB14F6" w:rsidRDefault="00CC4348" w:rsidP="007D05F2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 w:rsidRPr="00E537C7">
              <w:rPr>
                <w:rFonts w:ascii="Times New Roman" w:hAnsi="Times New Roman"/>
              </w:rPr>
              <w:t xml:space="preserve">- </w:t>
            </w:r>
            <w:r w:rsidR="00C94BD9">
              <w:rPr>
                <w:rFonts w:ascii="Times New Roman" w:hAnsi="Times New Roman"/>
                <w:b/>
                <w:bCs/>
              </w:rPr>
              <w:t>8:00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BCĐ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TGV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</w:t>
            </w:r>
          </w:p>
          <w:p w14:paraId="22EA6C1B" w14:textId="77777777" w:rsidR="00AB14F6" w:rsidRPr="00420090" w:rsidRDefault="00CC4348" w:rsidP="007D05F2">
            <w:pPr>
              <w:spacing w:after="0" w:line="240" w:lineRule="auto"/>
              <w:ind w:left="24" w:firstLine="292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1.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thực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hiện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Văn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phòng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Số</w:t>
            </w:r>
            <w:proofErr w:type="spellEnd"/>
            <w:r w:rsidRPr="00420090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14:paraId="0BFCDDC3" w14:textId="034E9649" w:rsidR="006D1A62" w:rsidRPr="007D05F2" w:rsidRDefault="00CC4348" w:rsidP="007D05F2">
            <w:pPr>
              <w:spacing w:after="0" w:line="240" w:lineRule="auto"/>
              <w:ind w:left="24" w:firstLine="292"/>
              <w:jc w:val="both"/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</w:pPr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2.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Danh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mục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chức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năng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,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dự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toán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của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CSDL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giai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đoạn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2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theo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từng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hạng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mục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ưu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tiên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theo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mức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độ</w:t>
            </w:r>
            <w:proofErr w:type="spellEnd"/>
            <w:r w:rsidRPr="007D05F2">
              <w:rPr>
                <w:rFonts w:ascii="Times New Roman Bold" w:hAnsi="Times New Roman Bold"/>
                <w:b/>
                <w:bCs/>
                <w:i/>
                <w:iCs/>
                <w:spacing w:val="4"/>
              </w:rPr>
              <w:t>.</w:t>
            </w:r>
          </w:p>
          <w:p w14:paraId="7ED42966" w14:textId="41017E0E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14DBC72" w14:textId="7E5C7951" w:rsidR="00CD1BCA" w:rsidRPr="00FB486A" w:rsidRDefault="00CD1BC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 w:rsidR="00FB486A">
              <w:rPr>
                <w:rFonts w:ascii="Times New Roman" w:hAnsi="Times New Roman"/>
                <w:lang w:val="vi-VN"/>
              </w:rPr>
              <w:t>.</w:t>
            </w:r>
          </w:p>
          <w:p w14:paraId="2C452AA9" w14:textId="65DD006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</w:p>
          <w:p w14:paraId="6A654CC7" w14:textId="177E1B92" w:rsidR="00C24C9D" w:rsidRDefault="00C24C9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748271EE" w14:textId="77777777" w:rsidR="006D1A62" w:rsidRDefault="006D1A62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6D1A62" w14:paraId="0386C320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48081332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703E1243" w14:textId="77777777" w:rsidR="006D1A62" w:rsidRDefault="00CC4348" w:rsidP="002044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84F7A78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1A1740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FFABAEE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14,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B)</w:t>
            </w:r>
          </w:p>
          <w:p w14:paraId="6193F0B9" w14:textId="77777777" w:rsidR="006D1A62" w:rsidRDefault="006D1A62" w:rsidP="008F140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D1A62" w14:paraId="48DDF730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63F854E6" w14:textId="77777777" w:rsidR="006D1A62" w:rsidRDefault="00CC434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04/10/2023</w:t>
            </w:r>
          </w:p>
        </w:tc>
      </w:tr>
      <w:tr w:rsidR="006D1A62" w14:paraId="321BD852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0660BB0B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1358BF8D" w14:textId="659D88E1" w:rsidR="008A3ECE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A3ECE"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 w:rsidR="008A3ECE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="008A3E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10 </w:t>
            </w:r>
            <w:r w:rsidR="008A3ECE">
              <w:rPr>
                <w:rFonts w:ascii="Times New Roman" w:hAnsi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="008A3ECE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 w:rsidR="008A3ECE">
              <w:rPr>
                <w:rFonts w:ascii="Times New Roman" w:hAnsi="Times New Roman"/>
                <w:b/>
                <w:bCs/>
              </w:rPr>
              <w:t>.</w:t>
            </w:r>
          </w:p>
          <w:p w14:paraId="72410AAE" w14:textId="4EB93DFE" w:rsidR="006D1A62" w:rsidRPr="008A3ECE" w:rsidRDefault="00CC4348" w:rsidP="008A3EC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 xml:space="preserve"> dung: </w:t>
            </w: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nghệ</w:t>
            </w:r>
            <w:proofErr w:type="spellEnd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nâng</w:t>
            </w:r>
            <w:proofErr w:type="spellEnd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tầm</w:t>
            </w:r>
            <w:proofErr w:type="spellEnd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cuộc</w:t>
            </w:r>
            <w:proofErr w:type="spellEnd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3ECE">
              <w:rPr>
                <w:rFonts w:ascii="Times New Roman" w:hAnsi="Times New Roman"/>
                <w:b/>
                <w:bCs/>
                <w:i/>
                <w:iCs/>
              </w:rPr>
              <w:t>sống</w:t>
            </w:r>
            <w:proofErr w:type="spellEnd"/>
            <w:r w:rsidRPr="008A3ECE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44439E2F" w14:textId="4C3EDF2E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C7F3D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hông</w:t>
            </w:r>
            <w:proofErr w:type="spellEnd"/>
            <w:r w:rsidR="002C7F3D">
              <w:rPr>
                <w:rFonts w:ascii="Times New Roman" w:hAnsi="Times New Roman"/>
              </w:rPr>
              <w:t xml:space="preserve"> </w:t>
            </w:r>
            <w:proofErr w:type="spellStart"/>
            <w:r w:rsidR="002C7F3D">
              <w:rPr>
                <w:rFonts w:ascii="Times New Roman" w:hAnsi="Times New Roman"/>
              </w:rPr>
              <w:t>thành</w:t>
            </w:r>
            <w:proofErr w:type="spellEnd"/>
            <w:r w:rsidR="002C7F3D">
              <w:rPr>
                <w:rFonts w:ascii="Times New Roman" w:hAnsi="Times New Roman"/>
              </w:rPr>
              <w:t xml:space="preserve"> </w:t>
            </w:r>
            <w:proofErr w:type="spellStart"/>
            <w:r w:rsidR="002C7F3D">
              <w:rPr>
                <w:rFonts w:ascii="Times New Roman" w:hAnsi="Times New Roman"/>
              </w:rPr>
              <w:t>phố</w:t>
            </w:r>
            <w:proofErr w:type="spellEnd"/>
            <w:r w:rsidR="002C7F3D">
              <w:rPr>
                <w:rFonts w:ascii="Times New Roman" w:hAnsi="Times New Roman"/>
              </w:rPr>
              <w:t xml:space="preserve"> </w:t>
            </w:r>
            <w:proofErr w:type="spellStart"/>
            <w:r w:rsidR="002C7F3D">
              <w:rPr>
                <w:rFonts w:ascii="Times New Roman" w:hAnsi="Times New Roman"/>
              </w:rPr>
              <w:t>Hồ</w:t>
            </w:r>
            <w:proofErr w:type="spellEnd"/>
            <w:r w:rsidR="002C7F3D">
              <w:rPr>
                <w:rFonts w:ascii="Times New Roman" w:hAnsi="Times New Roman"/>
              </w:rPr>
              <w:t xml:space="preserve"> </w:t>
            </w:r>
            <w:proofErr w:type="spellStart"/>
            <w:r w:rsidR="002C7F3D">
              <w:rPr>
                <w:rFonts w:ascii="Times New Roman" w:hAnsi="Times New Roman"/>
              </w:rPr>
              <w:t>Chí</w:t>
            </w:r>
            <w:proofErr w:type="spellEnd"/>
            <w:r w:rsidR="002C7F3D">
              <w:rPr>
                <w:rFonts w:ascii="Times New Roman" w:hAnsi="Times New Roman"/>
              </w:rPr>
              <w:t xml:space="preserve"> Minh</w:t>
            </w:r>
            <w:r>
              <w:rPr>
                <w:rFonts w:ascii="Times New Roman" w:hAnsi="Times New Roman"/>
              </w:rPr>
              <w:t>.</w:t>
            </w:r>
          </w:p>
          <w:p w14:paraId="71185D58" w14:textId="239D370C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4237F">
              <w:rPr>
                <w:rFonts w:ascii="Times New Roman" w:hAnsi="Times New Roman"/>
              </w:rPr>
              <w:t>Sở</w:t>
            </w:r>
            <w:proofErr w:type="spellEnd"/>
            <w:r w:rsidR="002423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24237F">
              <w:rPr>
                <w:rFonts w:ascii="Times New Roman" w:hAnsi="Times New Roman"/>
              </w:rPr>
              <w:t xml:space="preserve">Phan </w:t>
            </w:r>
            <w:proofErr w:type="spellStart"/>
            <w:r w:rsidR="0024237F">
              <w:rPr>
                <w:rFonts w:ascii="Times New Roman" w:hAnsi="Times New Roman"/>
              </w:rPr>
              <w:t>Thị</w:t>
            </w:r>
            <w:proofErr w:type="spellEnd"/>
            <w:r w:rsidR="0024237F">
              <w:rPr>
                <w:rFonts w:ascii="Times New Roman" w:hAnsi="Times New Roman"/>
              </w:rPr>
              <w:t xml:space="preserve"> </w:t>
            </w:r>
            <w:proofErr w:type="spellStart"/>
            <w:r w:rsidR="0024237F">
              <w:rPr>
                <w:rFonts w:ascii="Times New Roman" w:hAnsi="Times New Roman"/>
              </w:rPr>
              <w:t>Khánh</w:t>
            </w:r>
            <w:proofErr w:type="spellEnd"/>
            <w:r w:rsidR="0024237F">
              <w:rPr>
                <w:rFonts w:ascii="Times New Roman" w:hAnsi="Times New Roman"/>
              </w:rPr>
              <w:t xml:space="preserve"> </w:t>
            </w:r>
            <w:proofErr w:type="spellStart"/>
            <w:r w:rsidR="0024237F">
              <w:rPr>
                <w:rFonts w:ascii="Times New Roman" w:hAnsi="Times New Roman"/>
              </w:rPr>
              <w:t>Duyên</w:t>
            </w:r>
            <w:proofErr w:type="spellEnd"/>
          </w:p>
          <w:p w14:paraId="4EC1E4DD" w14:textId="5EC27997" w:rsidR="006D1A62" w:rsidRPr="008906FA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8906FA">
              <w:rPr>
                <w:rFonts w:ascii="Times New Roman" w:hAnsi="Times New Roman"/>
                <w:spacing w:val="-2"/>
              </w:rPr>
              <w:t>Địa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điểm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Tân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Sơn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Nhất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Pavillon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(202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Hoàng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Văn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Thụ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phường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9, </w:t>
            </w:r>
            <w:proofErr w:type="spellStart"/>
            <w:proofErr w:type="gramStart"/>
            <w:r w:rsidRPr="008906FA">
              <w:rPr>
                <w:rFonts w:ascii="Times New Roman" w:hAnsi="Times New Roman"/>
                <w:spacing w:val="-2"/>
              </w:rPr>
              <w:t>Q.Phú</w:t>
            </w:r>
            <w:proofErr w:type="spellEnd"/>
            <w:proofErr w:type="gram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Nhuận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906FA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8906FA">
              <w:rPr>
                <w:rFonts w:ascii="Times New Roman" w:hAnsi="Times New Roman"/>
                <w:spacing w:val="-2"/>
              </w:rPr>
              <w:t xml:space="preserve"> Minh</w:t>
            </w:r>
            <w:r w:rsidR="002C7F3D" w:rsidRPr="008906FA">
              <w:rPr>
                <w:rFonts w:ascii="Times New Roman" w:hAnsi="Times New Roman"/>
                <w:spacing w:val="-2"/>
              </w:rPr>
              <w:t>)</w:t>
            </w:r>
          </w:p>
          <w:p w14:paraId="3BAB40C6" w14:textId="77777777" w:rsidR="002C7F3D" w:rsidRDefault="002C7F3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F75E1B3" w14:textId="5E6BC93E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860940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1C92A9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phần:Trưởng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Bửu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F33325D" w14:textId="67ACDBFD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="00131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SCT</w:t>
            </w:r>
          </w:p>
          <w:p w14:paraId="7A1FF2DF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FD9D66" w14:textId="77777777" w:rsidR="006D1A62" w:rsidRPr="0024237F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9:00: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Tham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diễn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tập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ứng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phó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sự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cố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hóa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chất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năm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2023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của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ty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Cổ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phần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nghiệp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Việt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24237F">
              <w:rPr>
                <w:rFonts w:ascii="Times New Roman" w:hAnsi="Times New Roman"/>
                <w:b/>
                <w:bCs/>
                <w:spacing w:val="-2"/>
              </w:rPr>
              <w:t>Nhất</w:t>
            </w:r>
            <w:proofErr w:type="spellEnd"/>
            <w:r w:rsidRPr="0024237F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  <w:p w14:paraId="0A8C3C4E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0F2458B" w14:textId="67AD9273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F1401">
              <w:rPr>
                <w:rFonts w:ascii="Times New Roman" w:hAnsi="Times New Roman"/>
              </w:rPr>
              <w:t>Sở</w:t>
            </w:r>
            <w:proofErr w:type="spellEnd"/>
            <w:r w:rsidR="008F14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62AABB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đất</w:t>
            </w:r>
            <w:proofErr w:type="spellEnd"/>
            <w:r>
              <w:rPr>
                <w:rFonts w:ascii="Times New Roman" w:hAnsi="Times New Roman"/>
              </w:rPr>
              <w:t xml:space="preserve"> 469,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ĐT747B,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6,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493C9B7A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258577" w14:textId="77777777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0E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(04/101961-04/10/2023), 22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(04/10/2001-04/10/2023).</w:t>
            </w:r>
          </w:p>
          <w:p w14:paraId="7B7E0084" w14:textId="74404900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PCCC </w:t>
            </w:r>
            <w:r w:rsidR="00683E78">
              <w:rPr>
                <w:rFonts w:ascii="Times New Roman" w:hAnsi="Times New Roman"/>
              </w:rPr>
              <w:t xml:space="preserve">- </w:t>
            </w:r>
            <w:proofErr w:type="spellStart"/>
            <w:r w:rsidR="00590E06">
              <w:rPr>
                <w:rFonts w:ascii="Times New Roman" w:hAnsi="Times New Roman"/>
              </w:rPr>
              <w:t>Công</w:t>
            </w:r>
            <w:proofErr w:type="spellEnd"/>
            <w:r w:rsidR="00590E06">
              <w:rPr>
                <w:rFonts w:ascii="Times New Roman" w:hAnsi="Times New Roman"/>
              </w:rPr>
              <w:t xml:space="preserve"> an </w:t>
            </w:r>
            <w:proofErr w:type="spellStart"/>
            <w:r w:rsidR="00590E0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BE6C370" w14:textId="23917341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F3EFB">
              <w:rPr>
                <w:rFonts w:ascii="Times New Roman" w:hAnsi="Times New Roman"/>
                <w:lang w:val="vi-VN"/>
              </w:rPr>
              <w:t xml:space="preserve">Sở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EE4605A" w14:textId="2D17FFA4" w:rsidR="006D1A62" w:rsidRPr="006E01CD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4"/>
              </w:rPr>
            </w:pPr>
            <w:proofErr w:type="spellStart"/>
            <w:r w:rsidRPr="006E01CD">
              <w:rPr>
                <w:rFonts w:ascii="Times New Roman" w:hAnsi="Times New Roman"/>
                <w:spacing w:val="4"/>
              </w:rPr>
              <w:t>Địa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điểm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: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Nhà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hàng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Happy </w:t>
            </w:r>
            <w:r w:rsidR="00556083" w:rsidRPr="006E01CD">
              <w:rPr>
                <w:rFonts w:ascii="Times New Roman" w:hAnsi="Times New Roman"/>
                <w:spacing w:val="4"/>
              </w:rPr>
              <w:t>Time</w:t>
            </w:r>
            <w:r w:rsidRPr="006E01CD">
              <w:rPr>
                <w:rFonts w:ascii="Times New Roman" w:hAnsi="Times New Roman"/>
                <w:spacing w:val="4"/>
              </w:rPr>
              <w:t xml:space="preserve">,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đường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Nguyễn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Đức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Thuận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,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Hiệp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Thành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,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Thủ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Dầu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Một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,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Bình</w:t>
            </w:r>
            <w:proofErr w:type="spellEnd"/>
            <w:r w:rsidRPr="006E01CD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6E01CD">
              <w:rPr>
                <w:rFonts w:ascii="Times New Roman" w:hAnsi="Times New Roman"/>
                <w:spacing w:val="4"/>
              </w:rPr>
              <w:t>Dương</w:t>
            </w:r>
            <w:proofErr w:type="spellEnd"/>
          </w:p>
          <w:p w14:paraId="2A512D2C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73EA79C" w14:textId="4EE1F5EB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13D7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MiTAC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09B0CF1C" w14:textId="4DA4076C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F062AEE" w14:textId="28BD85EA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AA9CA6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EC76288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A62" w14:paraId="564E5D07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71467E41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167A2F47" w14:textId="38D335F4" w:rsidR="006D1A62" w:rsidRPr="008472D4" w:rsidRDefault="00CC4348" w:rsidP="008472D4">
            <w:pPr>
              <w:spacing w:before="2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472D4" w:rsidRPr="008472D4">
              <w:rPr>
                <w:rFonts w:ascii="Times New Roman" w:hAnsi="Times New Roman"/>
                <w:spacing w:val="-4"/>
              </w:rPr>
              <w:t>Làm</w:t>
            </w:r>
            <w:proofErr w:type="spellEnd"/>
            <w:r w:rsidR="008472D4" w:rsidRPr="008472D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472D4" w:rsidRPr="008472D4">
              <w:rPr>
                <w:rFonts w:ascii="Times New Roman" w:hAnsi="Times New Roman"/>
                <w:spacing w:val="-4"/>
              </w:rPr>
              <w:t>việc</w:t>
            </w:r>
            <w:proofErr w:type="spellEnd"/>
            <w:r w:rsidR="008472D4" w:rsidRPr="008472D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472D4" w:rsidRPr="008472D4">
              <w:rPr>
                <w:rFonts w:ascii="Times New Roman" w:hAnsi="Times New Roman"/>
                <w:spacing w:val="-4"/>
              </w:rPr>
              <w:t>tại</w:t>
            </w:r>
            <w:proofErr w:type="spellEnd"/>
            <w:r w:rsidR="008472D4" w:rsidRPr="008472D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472D4" w:rsidRPr="008472D4">
              <w:rPr>
                <w:rFonts w:ascii="Times New Roman" w:hAnsi="Times New Roman"/>
                <w:spacing w:val="-4"/>
              </w:rPr>
              <w:t>cơ</w:t>
            </w:r>
            <w:proofErr w:type="spellEnd"/>
            <w:r w:rsidR="008472D4" w:rsidRPr="008472D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472D4" w:rsidRPr="008472D4">
              <w:rPr>
                <w:rFonts w:ascii="Times New Roman" w:hAnsi="Times New Roman"/>
                <w:spacing w:val="-4"/>
              </w:rPr>
              <w:t>quan</w:t>
            </w:r>
            <w:proofErr w:type="spellEnd"/>
          </w:p>
          <w:p w14:paraId="68747235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A62" w14:paraId="03F16C72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1753C676" w14:textId="77777777" w:rsidR="006D1A62" w:rsidRDefault="00CC434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05/10/2023</w:t>
            </w:r>
          </w:p>
        </w:tc>
      </w:tr>
      <w:tr w:rsidR="006D1A62" w14:paraId="6A1F8C1E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5FDA0124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496AB6F7" w14:textId="09DDE1B6" w:rsidR="006D1A62" w:rsidRDefault="00CC4348" w:rsidP="00E8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865DA"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khéo</w:t>
            </w:r>
            <w:proofErr w:type="spellEnd"/>
            <w:r w:rsidR="00E865DA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1DFA095C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C45C9EB" w14:textId="06FBE076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275EC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C5FF86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48C8DAC3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C7D3AC9" w14:textId="07DED5D4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40.</w:t>
            </w:r>
          </w:p>
          <w:p w14:paraId="4B4529F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6755E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258283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6C6ED952" w14:textId="77777777" w:rsidR="00AC2616" w:rsidRDefault="00AC26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227372D" w14:textId="7E7A4BDC" w:rsidR="006D1A62" w:rsidRPr="002F1EB4" w:rsidRDefault="00CC4348">
            <w:pPr>
              <w:spacing w:after="0" w:line="240" w:lineRule="auto"/>
              <w:jc w:val="both"/>
              <w:rPr>
                <w:rFonts w:ascii="Times New Roman Bold" w:hAnsi="Times New Roman Bold"/>
              </w:rPr>
            </w:pPr>
            <w:r w:rsidRPr="002F1EB4">
              <w:rPr>
                <w:rFonts w:ascii="Times New Roman Bold" w:hAnsi="Times New Roman Bold"/>
                <w:b/>
                <w:bCs/>
              </w:rPr>
              <w:t xml:space="preserve">- 8:00: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Tiếp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và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làm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việc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với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Đoàn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Kiểm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tra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hậu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kiểm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ATTP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năm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2023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của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Tổng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="002B4871" w:rsidRPr="002F1EB4">
              <w:rPr>
                <w:rFonts w:ascii="Times New Roman Bold" w:hAnsi="Times New Roman Bold"/>
                <w:b/>
                <w:bCs/>
              </w:rPr>
              <w:t>c</w:t>
            </w:r>
            <w:r w:rsidRPr="002F1EB4">
              <w:rPr>
                <w:rFonts w:ascii="Times New Roman Bold" w:hAnsi="Times New Roman Bold"/>
                <w:b/>
                <w:bCs/>
              </w:rPr>
              <w:t>ục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Quản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lý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Thị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 xml:space="preserve"> </w:t>
            </w:r>
            <w:proofErr w:type="spellStart"/>
            <w:r w:rsidRPr="002F1EB4">
              <w:rPr>
                <w:rFonts w:ascii="Times New Roman Bold" w:hAnsi="Times New Roman Bold"/>
                <w:b/>
                <w:bCs/>
              </w:rPr>
              <w:t>trường</w:t>
            </w:r>
            <w:proofErr w:type="spellEnd"/>
            <w:r w:rsidRPr="002F1EB4">
              <w:rPr>
                <w:rFonts w:ascii="Times New Roman Bold" w:hAnsi="Times New Roman Bold"/>
                <w:b/>
                <w:bCs/>
              </w:rPr>
              <w:t>.</w:t>
            </w:r>
          </w:p>
          <w:p w14:paraId="657CB7D3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CA50ADE" w14:textId="3A444E53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2B487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2B4871">
              <w:rPr>
                <w:rFonts w:ascii="Times New Roman" w:hAnsi="Times New Roman"/>
              </w:rPr>
              <w:t>Chánh</w:t>
            </w:r>
            <w:proofErr w:type="spellEnd"/>
            <w:r w:rsidR="002B4871">
              <w:rPr>
                <w:rFonts w:ascii="Times New Roman" w:hAnsi="Times New Roman"/>
              </w:rPr>
              <w:t xml:space="preserve"> Thanh </w:t>
            </w:r>
            <w:proofErr w:type="spellStart"/>
            <w:r w:rsidR="002B4871">
              <w:rPr>
                <w:rFonts w:ascii="Times New Roman" w:hAnsi="Times New Roman"/>
              </w:rPr>
              <w:t>tra</w:t>
            </w:r>
            <w:proofErr w:type="spellEnd"/>
            <w:r w:rsidR="002B4871">
              <w:rPr>
                <w:rFonts w:ascii="Times New Roman" w:hAnsi="Times New Roman"/>
              </w:rPr>
              <w:t xml:space="preserve"> – </w:t>
            </w:r>
            <w:proofErr w:type="spellStart"/>
            <w:r w:rsidR="002B4871">
              <w:rPr>
                <w:rFonts w:ascii="Times New Roman" w:hAnsi="Times New Roman"/>
              </w:rPr>
              <w:t>Đoàn</w:t>
            </w:r>
            <w:proofErr w:type="spellEnd"/>
            <w:r w:rsidR="002B4871">
              <w:rPr>
                <w:rFonts w:ascii="Times New Roman" w:hAnsi="Times New Roman"/>
              </w:rPr>
              <w:t xml:space="preserve"> Kim </w:t>
            </w:r>
            <w:proofErr w:type="spellStart"/>
            <w:r w:rsidR="002B4871">
              <w:rPr>
                <w:rFonts w:ascii="Times New Roman" w:hAnsi="Times New Roman"/>
              </w:rPr>
              <w:t>Bình</w:t>
            </w:r>
            <w:proofErr w:type="spellEnd"/>
            <w:r w:rsidR="002B487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4871">
              <w:rPr>
                <w:rFonts w:ascii="Times New Roman" w:hAnsi="Times New Roman"/>
              </w:rPr>
              <w:t>lãnh</w:t>
            </w:r>
            <w:proofErr w:type="spellEnd"/>
            <w:r w:rsidR="002B4871">
              <w:rPr>
                <w:rFonts w:ascii="Times New Roman" w:hAnsi="Times New Roman"/>
              </w:rPr>
              <w:t xml:space="preserve"> </w:t>
            </w:r>
            <w:proofErr w:type="spellStart"/>
            <w:r w:rsidR="002B4871">
              <w:rPr>
                <w:rFonts w:ascii="Times New Roman" w:hAnsi="Times New Roman"/>
              </w:rPr>
              <w:t>đạo</w:t>
            </w:r>
            <w:proofErr w:type="spellEnd"/>
            <w:r w:rsidR="002B487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2B4871">
              <w:rPr>
                <w:rFonts w:ascii="Times New Roman" w:hAnsi="Times New Roman"/>
              </w:rPr>
              <w:t>Lãnh</w:t>
            </w:r>
            <w:proofErr w:type="spellEnd"/>
            <w:r w:rsidR="002B4871">
              <w:rPr>
                <w:rFonts w:ascii="Times New Roman" w:hAnsi="Times New Roman"/>
              </w:rPr>
              <w:t xml:space="preserve"> </w:t>
            </w:r>
            <w:proofErr w:type="spellStart"/>
            <w:r w:rsidR="002B4871">
              <w:rPr>
                <w:rFonts w:ascii="Times New Roman" w:hAnsi="Times New Roman"/>
              </w:rPr>
              <w:t>đạo</w:t>
            </w:r>
            <w:proofErr w:type="spellEnd"/>
            <w:r w:rsidR="002B487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29ED218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01EECED8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B08DDA7" w14:textId="307E7E46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E2C454D" w14:textId="7FBF189F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36BA1EC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532F937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Thọ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38B63C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02CA88" w14:textId="77777777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BCĐ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03207A1C" w14:textId="0FAA96CD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A72587">
              <w:rPr>
                <w:rFonts w:ascii="Times New Roman" w:hAnsi="Times New Roman"/>
              </w:rPr>
              <w:t xml:space="preserve">BCĐ </w:t>
            </w:r>
            <w:proofErr w:type="spellStart"/>
            <w:r w:rsidR="00A72587">
              <w:rPr>
                <w:rFonts w:ascii="Times New Roman" w:hAnsi="Times New Roman"/>
              </w:rPr>
              <w:t>Đổi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mới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và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Phát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tri</w:t>
            </w:r>
            <w:r w:rsidR="008E5DB9">
              <w:rPr>
                <w:rFonts w:ascii="Times New Roman" w:hAnsi="Times New Roman"/>
              </w:rPr>
              <w:t>ể</w:t>
            </w:r>
            <w:r w:rsidR="00A72587">
              <w:rPr>
                <w:rFonts w:ascii="Times New Roman" w:hAnsi="Times New Roman"/>
              </w:rPr>
              <w:t>n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Kinh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tế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tập</w:t>
            </w:r>
            <w:proofErr w:type="spellEnd"/>
            <w:r w:rsidR="00A72587">
              <w:rPr>
                <w:rFonts w:ascii="Times New Roman" w:hAnsi="Times New Roman"/>
              </w:rPr>
              <w:t xml:space="preserve"> </w:t>
            </w:r>
            <w:proofErr w:type="spellStart"/>
            <w:r w:rsidR="00A72587">
              <w:rPr>
                <w:rFonts w:ascii="Times New Roman" w:hAnsi="Times New Roman"/>
              </w:rPr>
              <w:t>thể</w:t>
            </w:r>
            <w:proofErr w:type="spellEnd"/>
            <w:r w:rsidR="00A72587">
              <w:rPr>
                <w:rFonts w:ascii="Times New Roman" w:hAnsi="Times New Roman"/>
              </w:rPr>
              <w:t>.</w:t>
            </w:r>
          </w:p>
          <w:p w14:paraId="0FF933B8" w14:textId="7149272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E5DB9">
              <w:rPr>
                <w:rFonts w:ascii="Times New Roman" w:hAnsi="Times New Roman"/>
              </w:rPr>
              <w:t>Ủy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quyền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Lãnh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đạo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phòng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Quản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lý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Công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nghiệp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tham</w:t>
            </w:r>
            <w:proofErr w:type="spellEnd"/>
            <w:r w:rsidR="008E5DB9">
              <w:rPr>
                <w:rFonts w:ascii="Times New Roman" w:hAnsi="Times New Roman"/>
              </w:rPr>
              <w:t xml:space="preserve"> </w:t>
            </w:r>
            <w:proofErr w:type="spellStart"/>
            <w:r w:rsidR="008E5DB9">
              <w:rPr>
                <w:rFonts w:ascii="Times New Roman" w:hAnsi="Times New Roman"/>
              </w:rPr>
              <w:t>dự</w:t>
            </w:r>
            <w:proofErr w:type="spellEnd"/>
            <w:r w:rsidR="008E5DB9">
              <w:rPr>
                <w:rFonts w:ascii="Times New Roman" w:hAnsi="Times New Roman"/>
              </w:rPr>
              <w:t>.</w:t>
            </w:r>
          </w:p>
          <w:p w14:paraId="6641C3C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ủy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04002BF5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174A73" w14:textId="77777777" w:rsidR="00D64CD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866EB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</w:t>
            </w:r>
            <w:r w:rsidR="00550C71">
              <w:rPr>
                <w:rFonts w:ascii="Times New Roman" w:hAnsi="Times New Roman"/>
                <w:b/>
                <w:bCs/>
              </w:rPr>
              <w:t>”</w:t>
            </w:r>
            <w:r w:rsidR="00D64CD2">
              <w:rPr>
                <w:rFonts w:ascii="Times New Roman" w:hAnsi="Times New Roman"/>
                <w:b/>
                <w:bCs/>
              </w:rPr>
              <w:t>.</w:t>
            </w:r>
          </w:p>
          <w:p w14:paraId="15A30776" w14:textId="25AF6F48" w:rsidR="006D1A62" w:rsidRPr="00D64CD2" w:rsidRDefault="00D64CD2" w:rsidP="00D64CD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dung: </w:t>
            </w:r>
            <w:proofErr w:type="spellStart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>Tổng</w:t>
            </w:r>
            <w:proofErr w:type="spellEnd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>duyệt</w:t>
            </w:r>
            <w:proofErr w:type="spellEnd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>chương</w:t>
            </w:r>
            <w:proofErr w:type="spellEnd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64CD2">
              <w:rPr>
                <w:rFonts w:ascii="Times New Roman" w:hAnsi="Times New Roman"/>
                <w:b/>
                <w:bCs/>
                <w:i/>
                <w:iCs/>
              </w:rPr>
              <w:t>trình</w:t>
            </w:r>
            <w:proofErr w:type="spellEnd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(</w:t>
            </w:r>
            <w:proofErr w:type="spellStart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>đại</w:t>
            </w:r>
            <w:proofErr w:type="spellEnd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>biểu</w:t>
            </w:r>
            <w:proofErr w:type="spellEnd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>có</w:t>
            </w:r>
            <w:proofErr w:type="spellEnd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>mặt</w:t>
            </w:r>
            <w:proofErr w:type="spellEnd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>lúc</w:t>
            </w:r>
            <w:proofErr w:type="spellEnd"/>
            <w:r w:rsidR="00CC4348" w:rsidRPr="00D64CD2">
              <w:rPr>
                <w:rFonts w:ascii="Times New Roman" w:hAnsi="Times New Roman"/>
                <w:b/>
                <w:bCs/>
                <w:i/>
                <w:iCs/>
              </w:rPr>
              <w:t xml:space="preserve"> 8h30).</w:t>
            </w:r>
          </w:p>
          <w:p w14:paraId="2A61E8D9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92EA267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D190D87" w14:textId="1ACCBE5D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quay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32BDA">
              <w:rPr>
                <w:rFonts w:ascii="Times New Roman" w:hAnsi="Times New Roman"/>
              </w:rPr>
              <w:t>PT-TH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Lê </w:t>
            </w:r>
            <w:proofErr w:type="spellStart"/>
            <w:r>
              <w:rPr>
                <w:rFonts w:ascii="Times New Roman" w:hAnsi="Times New Roman"/>
              </w:rPr>
              <w:t>Duẩn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BB56CE6" w14:textId="77777777" w:rsidR="006D1A62" w:rsidRDefault="006D1A62" w:rsidP="009277C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D1A62" w14:paraId="1E1646F2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574F4F90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59B1C7D8" w14:textId="77777777" w:rsidR="00DC52C8" w:rsidRDefault="00CC4348" w:rsidP="00842F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chuỗi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Hậu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Giang</w:t>
            </w:r>
            <w:proofErr w:type="spellEnd"/>
          </w:p>
          <w:p w14:paraId="18AC1A09" w14:textId="02C1B541" w:rsidR="006D1A62" w:rsidRPr="00DC52C8" w:rsidRDefault="00CC4348" w:rsidP="00842FB6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b/>
                <w:bCs/>
                <w:i/>
                <w:iCs/>
                <w:spacing w:val="4"/>
              </w:rPr>
            </w:pP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Nội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dung: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Tham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dự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hội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nghị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="00DC52C8"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Khuyến</w:t>
            </w:r>
            <w:proofErr w:type="spellEnd"/>
            <w:r w:rsidR="00DC52C8"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công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các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tỉnh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,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thành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phố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khu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vực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phía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Nam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lần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thứ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XIII, </w:t>
            </w:r>
            <w:proofErr w:type="spellStart"/>
            <w:r w:rsid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n</w:t>
            </w:r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>ăm</w:t>
            </w:r>
            <w:proofErr w:type="spellEnd"/>
            <w:r w:rsidRPr="00DC52C8">
              <w:rPr>
                <w:rFonts w:ascii="Times New Roman" w:hAnsi="Times New Roman"/>
                <w:b/>
                <w:bCs/>
                <w:i/>
                <w:iCs/>
                <w:spacing w:val="4"/>
              </w:rPr>
              <w:t xml:space="preserve"> 2023. </w:t>
            </w:r>
          </w:p>
          <w:p w14:paraId="1D6F9321" w14:textId="2AF990AE" w:rsidR="006D1A62" w:rsidRPr="00695A76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95A76">
              <w:rPr>
                <w:rFonts w:ascii="Times New Roman" w:hAnsi="Times New Roman"/>
              </w:rPr>
              <w:t>Chủ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trì</w:t>
            </w:r>
            <w:proofErr w:type="spellEnd"/>
            <w:r w:rsidRPr="00695A76">
              <w:rPr>
                <w:rFonts w:ascii="Times New Roman" w:hAnsi="Times New Roman"/>
              </w:rPr>
              <w:t xml:space="preserve">: </w:t>
            </w:r>
            <w:proofErr w:type="spellStart"/>
            <w:r w:rsidRPr="00695A76">
              <w:rPr>
                <w:rFonts w:ascii="Times New Roman" w:hAnsi="Times New Roman"/>
              </w:rPr>
              <w:t>Cục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Công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="0011508E" w:rsidRPr="00695A76">
              <w:rPr>
                <w:rFonts w:ascii="Times New Roman" w:hAnsi="Times New Roman"/>
              </w:rPr>
              <w:t>Thương</w:t>
            </w:r>
            <w:proofErr w:type="spellEnd"/>
            <w:r w:rsidR="0011508E"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địa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phương</w:t>
            </w:r>
            <w:proofErr w:type="spellEnd"/>
            <w:r w:rsidRPr="00695A76">
              <w:rPr>
                <w:rFonts w:ascii="Times New Roman" w:hAnsi="Times New Roman"/>
              </w:rPr>
              <w:t xml:space="preserve"> - </w:t>
            </w:r>
            <w:proofErr w:type="spellStart"/>
            <w:r w:rsidRPr="00695A76">
              <w:rPr>
                <w:rFonts w:ascii="Times New Roman" w:hAnsi="Times New Roman"/>
              </w:rPr>
              <w:t>Sở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Công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="0011508E" w:rsidRPr="00695A76">
              <w:rPr>
                <w:rFonts w:ascii="Times New Roman" w:hAnsi="Times New Roman"/>
              </w:rPr>
              <w:t>Thương</w:t>
            </w:r>
            <w:proofErr w:type="spellEnd"/>
            <w:r w:rsidR="0011508E"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Hậu</w:t>
            </w:r>
            <w:proofErr w:type="spellEnd"/>
            <w:r w:rsidRPr="00695A76">
              <w:rPr>
                <w:rFonts w:ascii="Times New Roman" w:hAnsi="Times New Roman"/>
              </w:rPr>
              <w:t xml:space="preserve"> </w:t>
            </w:r>
            <w:proofErr w:type="spellStart"/>
            <w:r w:rsidRPr="00695A76">
              <w:rPr>
                <w:rFonts w:ascii="Times New Roman" w:hAnsi="Times New Roman"/>
              </w:rPr>
              <w:t>Giang</w:t>
            </w:r>
            <w:proofErr w:type="spellEnd"/>
            <w:r w:rsidRPr="00695A76">
              <w:rPr>
                <w:rFonts w:ascii="Times New Roman" w:hAnsi="Times New Roman"/>
              </w:rPr>
              <w:t>.</w:t>
            </w:r>
          </w:p>
          <w:p w14:paraId="5C6C13E1" w14:textId="61ED6C36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B7B61">
              <w:rPr>
                <w:rFonts w:ascii="Times New Roman" w:hAnsi="Times New Roman"/>
              </w:rPr>
              <w:t>TTXT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</w:p>
          <w:p w14:paraId="3943961A" w14:textId="509482B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EA580D">
              <w:rPr>
                <w:rFonts w:ascii="Times New Roman" w:hAnsi="Times New Roman"/>
                <w:spacing w:val="-4"/>
              </w:rPr>
              <w:lastRenderedPageBreak/>
              <w:t>Địa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điểm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Trung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tâm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Hội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nghị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tỉnh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Hậu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EA580D" w:rsidRPr="00EA580D">
              <w:rPr>
                <w:rFonts w:ascii="Times New Roman" w:hAnsi="Times New Roman"/>
                <w:spacing w:val="-4"/>
              </w:rPr>
              <w:t>Giang</w:t>
            </w:r>
            <w:proofErr w:type="spellEnd"/>
            <w:r w:rsidR="00EA580D" w:rsidRPr="00EA580D">
              <w:rPr>
                <w:rFonts w:ascii="Times New Roman" w:hAnsi="Times New Roman"/>
                <w:spacing w:val="-4"/>
              </w:rPr>
              <w:t xml:space="preserve"> </w:t>
            </w:r>
            <w:r w:rsidRPr="00EA580D">
              <w:rPr>
                <w:rFonts w:ascii="Times New Roman" w:hAnsi="Times New Roman"/>
                <w:spacing w:val="-4"/>
              </w:rPr>
              <w:t>(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Số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10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đường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Ngô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Quyền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phố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Vị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Thanh,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tỉnh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Hậu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A580D">
              <w:rPr>
                <w:rFonts w:ascii="Times New Roman" w:hAnsi="Times New Roman"/>
                <w:spacing w:val="-4"/>
              </w:rPr>
              <w:t>Giang</w:t>
            </w:r>
            <w:proofErr w:type="spellEnd"/>
            <w:r w:rsidRPr="00EA580D">
              <w:rPr>
                <w:rFonts w:ascii="Times New Roman" w:hAnsi="Times New Roman"/>
                <w:spacing w:val="-4"/>
              </w:rPr>
              <w:t>)</w:t>
            </w:r>
          </w:p>
          <w:p w14:paraId="6C67796C" w14:textId="77777777" w:rsidR="00EA580D" w:rsidRPr="00EA580D" w:rsidRDefault="00EA580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</w:p>
          <w:p w14:paraId="70E2247B" w14:textId="31FF3E3F" w:rsidR="006D1A62" w:rsidRDefault="00CC43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C397E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40.</w:t>
            </w:r>
          </w:p>
          <w:p w14:paraId="2E9E7600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21A675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 Thanh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75FBA2C7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-SCT</w:t>
            </w:r>
          </w:p>
          <w:p w14:paraId="51A0A90C" w14:textId="77777777" w:rsidR="006D1A62" w:rsidRDefault="006D1A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B821BD6" w14:textId="77777777" w:rsidR="006D1A62" w:rsidRDefault="00CC4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972987D" w14:textId="261F6CAB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F2265B">
              <w:rPr>
                <w:rFonts w:ascii="Times New Roman" w:hAnsi="Times New Roman"/>
              </w:rPr>
              <w:t>Phó</w:t>
            </w:r>
            <w:proofErr w:type="spellEnd"/>
            <w:r w:rsidR="00F2265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 w:rsidR="00F2265B">
              <w:rPr>
                <w:rFonts w:ascii="Times New Roman" w:hAnsi="Times New Roman"/>
              </w:rPr>
              <w:t>Nguyễn</w:t>
            </w:r>
            <w:proofErr w:type="spellEnd"/>
            <w:r w:rsidR="00F2265B">
              <w:rPr>
                <w:rFonts w:ascii="Times New Roman" w:hAnsi="Times New Roman"/>
              </w:rPr>
              <w:t xml:space="preserve"> </w:t>
            </w:r>
            <w:proofErr w:type="spellStart"/>
            <w:r w:rsidR="00F2265B">
              <w:rPr>
                <w:rFonts w:ascii="Times New Roman" w:hAnsi="Times New Roman"/>
              </w:rPr>
              <w:t>Thúy</w:t>
            </w:r>
            <w:proofErr w:type="spellEnd"/>
            <w:r w:rsidR="00F2265B">
              <w:rPr>
                <w:rFonts w:ascii="Times New Roman" w:hAnsi="Times New Roman"/>
              </w:rPr>
              <w:t xml:space="preserve"> </w:t>
            </w:r>
            <w:proofErr w:type="spellStart"/>
            <w:r w:rsidR="00F2265B"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C50D2A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XTTM</w:t>
            </w:r>
          </w:p>
          <w:p w14:paraId="73ADD89C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6F5BBC66" w14:textId="77777777" w:rsidR="006D1A62" w:rsidRDefault="006D1A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D578C44" w14:textId="36A6155C" w:rsidR="006D1A62" w:rsidRDefault="00CC4348" w:rsidP="00AD56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2ACE63F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E09B4B0" w14:textId="4FF634F8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25658773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0A1381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BE80B" w14:textId="2957E9FE" w:rsidR="003A008D" w:rsidRDefault="00CC4348" w:rsidP="00A97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chuỗi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Hậu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Giang</w:t>
            </w:r>
            <w:proofErr w:type="spellEnd"/>
            <w:r w:rsidR="005D5D2C">
              <w:rPr>
                <w:rFonts w:ascii="Times New Roman" w:hAnsi="Times New Roman"/>
                <w:b/>
                <w:bCs/>
              </w:rPr>
              <w:t>.</w:t>
            </w:r>
          </w:p>
          <w:p w14:paraId="749B15B3" w14:textId="2CB89110" w:rsidR="006D1A62" w:rsidRPr="003A008D" w:rsidRDefault="00CC4348" w:rsidP="00A97FC7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dung: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Khai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mạc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F30726" w:rsidRPr="003A008D">
              <w:rPr>
                <w:rFonts w:ascii="Times New Roman" w:hAnsi="Times New Roman"/>
                <w:b/>
                <w:bCs/>
                <w:i/>
                <w:iCs/>
              </w:rPr>
              <w:t>Hội</w:t>
            </w:r>
            <w:proofErr w:type="spellEnd"/>
            <w:r w:rsidR="00F30726"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chợ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triển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lãm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sản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phẩm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nghiệp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nông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th</w:t>
            </w:r>
            <w:r w:rsidR="00F30726">
              <w:rPr>
                <w:rFonts w:ascii="Times New Roman" w:hAnsi="Times New Roman"/>
                <w:b/>
                <w:bCs/>
                <w:i/>
                <w:iCs/>
              </w:rPr>
              <w:t>ô</w:t>
            </w:r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tiêu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biểu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các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thành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phố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khu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vực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>phía</w:t>
            </w:r>
            <w:proofErr w:type="spellEnd"/>
            <w:r w:rsidRPr="003A008D">
              <w:rPr>
                <w:rFonts w:ascii="Times New Roman" w:hAnsi="Times New Roman"/>
                <w:b/>
                <w:bCs/>
                <w:i/>
                <w:iCs/>
              </w:rPr>
              <w:t xml:space="preserve"> Nam </w:t>
            </w:r>
          </w:p>
          <w:p w14:paraId="7C9C6C0F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Hậu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EA7B5B" w14:textId="0E7A6414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97FC7">
              <w:rPr>
                <w:rFonts w:ascii="Times New Roman" w:hAnsi="Times New Roman"/>
              </w:rPr>
              <w:t>Sở</w:t>
            </w:r>
            <w:proofErr w:type="spellEnd"/>
            <w:r w:rsidR="00A97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97FC7">
              <w:rPr>
                <w:rFonts w:ascii="Times New Roman" w:hAnsi="Times New Roman"/>
              </w:rPr>
              <w:t xml:space="preserve">TTXT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340C8">
              <w:rPr>
                <w:rFonts w:ascii="Times New Roman" w:hAnsi="Times New Roman"/>
              </w:rPr>
              <w:t xml:space="preserve">TTXT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</w:p>
          <w:p w14:paraId="198B07EF" w14:textId="04674F64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B57F0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  <w:r w:rsidR="000A0FA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Thanh,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Hậu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14:paraId="05BC264F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A62" w14:paraId="0BC8DE5B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57AC65C3" w14:textId="77777777" w:rsidR="006D1A62" w:rsidRDefault="00CC434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06/10/2023</w:t>
            </w:r>
          </w:p>
        </w:tc>
      </w:tr>
      <w:tr w:rsidR="006D1A62" w14:paraId="4A92B66F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34070DD8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686AEBA4" w14:textId="428F88D3" w:rsidR="00130A28" w:rsidRDefault="00CC4348" w:rsidP="00130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chuỗi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</w:t>
            </w:r>
            <w:r w:rsidR="0043070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Hậu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Giang</w:t>
            </w:r>
            <w:proofErr w:type="spellEnd"/>
            <w:r w:rsidR="00130A28">
              <w:rPr>
                <w:rFonts w:ascii="Times New Roman" w:hAnsi="Times New Roman"/>
                <w:b/>
                <w:bCs/>
              </w:rPr>
              <w:t>.</w:t>
            </w:r>
          </w:p>
          <w:p w14:paraId="0DAAE792" w14:textId="68DEEEF5" w:rsidR="006D1A62" w:rsidRPr="00130A28" w:rsidRDefault="00CC4348" w:rsidP="00130A2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dung: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Phiên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chính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thức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Hội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nghị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ngành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>Thương</w:t>
            </w:r>
            <w:proofErr w:type="spellEnd"/>
            <w:r w:rsidRPr="00130A2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7082862E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Hậu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A62911D" w14:textId="543E2674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430707">
              <w:rPr>
                <w:rFonts w:ascii="Times New Roman" w:hAnsi="Times New Roman"/>
              </w:rPr>
              <w:t>Chánh</w:t>
            </w:r>
            <w:proofErr w:type="spellEnd"/>
            <w:r w:rsidR="00430707">
              <w:rPr>
                <w:rFonts w:ascii="Times New Roman" w:hAnsi="Times New Roman"/>
              </w:rPr>
              <w:t xml:space="preserve"> </w:t>
            </w:r>
            <w:proofErr w:type="spellStart"/>
            <w:r w:rsidR="00430707">
              <w:rPr>
                <w:rFonts w:ascii="Times New Roman" w:hAnsi="Times New Roman"/>
              </w:rPr>
              <w:t>Văn</w:t>
            </w:r>
            <w:proofErr w:type="spellEnd"/>
            <w:r w:rsidR="00430707">
              <w:rPr>
                <w:rFonts w:ascii="Times New Roman" w:hAnsi="Times New Roman"/>
              </w:rPr>
              <w:t xml:space="preserve"> </w:t>
            </w:r>
            <w:proofErr w:type="spellStart"/>
            <w:r w:rsidR="00430707">
              <w:rPr>
                <w:rFonts w:ascii="Times New Roman" w:hAnsi="Times New Roman"/>
              </w:rPr>
              <w:t>phòng</w:t>
            </w:r>
            <w:proofErr w:type="spellEnd"/>
            <w:r w:rsidR="00430707">
              <w:rPr>
                <w:rFonts w:ascii="Times New Roman" w:hAnsi="Times New Roman"/>
              </w:rPr>
              <w:t xml:space="preserve"> - </w:t>
            </w:r>
            <w:proofErr w:type="spellStart"/>
            <w:r w:rsidR="00430707">
              <w:rPr>
                <w:rFonts w:ascii="Times New Roman" w:hAnsi="Times New Roman"/>
              </w:rPr>
              <w:t>Trần</w:t>
            </w:r>
            <w:proofErr w:type="spellEnd"/>
            <w:r w:rsidR="00430707">
              <w:rPr>
                <w:rFonts w:ascii="Times New Roman" w:hAnsi="Times New Roman"/>
              </w:rPr>
              <w:t xml:space="preserve"> </w:t>
            </w:r>
            <w:proofErr w:type="spellStart"/>
            <w:r w:rsidR="00430707">
              <w:rPr>
                <w:rFonts w:ascii="Times New Roman" w:hAnsi="Times New Roman"/>
              </w:rPr>
              <w:t>Công</w:t>
            </w:r>
            <w:proofErr w:type="spellEnd"/>
            <w:r w:rsidR="00430707">
              <w:rPr>
                <w:rFonts w:ascii="Times New Roman" w:hAnsi="Times New Roman"/>
              </w:rPr>
              <w:t xml:space="preserve"> </w:t>
            </w:r>
            <w:proofErr w:type="spellStart"/>
            <w:r w:rsidR="00430707">
              <w:rPr>
                <w:rFonts w:ascii="Times New Roman" w:hAnsi="Times New Roman"/>
              </w:rPr>
              <w:t>Danh</w:t>
            </w:r>
            <w:proofErr w:type="spellEnd"/>
            <w:r w:rsidR="0043070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1265EFDD" w14:textId="2DA61085" w:rsidR="006D1A62" w:rsidRPr="00E70776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6"/>
              </w:rPr>
            </w:pPr>
            <w:proofErr w:type="spellStart"/>
            <w:r w:rsidRPr="00E70776">
              <w:rPr>
                <w:rFonts w:ascii="Times New Roman" w:hAnsi="Times New Roman"/>
                <w:spacing w:val="-6"/>
              </w:rPr>
              <w:t>Địa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điểm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: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Trung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tâm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E70776" w:rsidRPr="00E70776">
              <w:rPr>
                <w:rFonts w:ascii="Times New Roman" w:hAnsi="Times New Roman"/>
                <w:spacing w:val="-6"/>
              </w:rPr>
              <w:t>Hội</w:t>
            </w:r>
            <w:proofErr w:type="spellEnd"/>
            <w:r w:rsidR="00E70776"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nghị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tỉnh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Hậu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Giang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(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Số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10,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đường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Ngô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Quyền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thành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phố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Vị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Thanh,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tỉnh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Hậu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70776">
              <w:rPr>
                <w:rFonts w:ascii="Times New Roman" w:hAnsi="Times New Roman"/>
                <w:spacing w:val="-6"/>
              </w:rPr>
              <w:t>Giang</w:t>
            </w:r>
            <w:proofErr w:type="spellEnd"/>
            <w:r w:rsidRPr="00E70776">
              <w:rPr>
                <w:rFonts w:ascii="Times New Roman" w:hAnsi="Times New Roman"/>
                <w:spacing w:val="-6"/>
              </w:rPr>
              <w:t>)</w:t>
            </w:r>
          </w:p>
          <w:p w14:paraId="6BAF9B18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DDCF32" w14:textId="3B99C735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42320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34232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MTQG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2021-2025.</w:t>
            </w:r>
          </w:p>
          <w:p w14:paraId="3A628529" w14:textId="723D9CE8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 w:rsidR="00E261A1">
              <w:rPr>
                <w:rFonts w:ascii="Times New Roman" w:hAnsi="Times New Roman"/>
              </w:rPr>
              <w:t>Chỉ</w:t>
            </w:r>
            <w:proofErr w:type="spellEnd"/>
            <w:r w:rsidR="00E261A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42320">
              <w:rPr>
                <w:rFonts w:ascii="Times New Roman" w:hAnsi="Times New Roman"/>
              </w:rPr>
              <w:t>Chương</w:t>
            </w:r>
            <w:proofErr w:type="spellEnd"/>
            <w:r w:rsidR="0034232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MTQG.</w:t>
            </w:r>
          </w:p>
          <w:p w14:paraId="709B411F" w14:textId="7EB641BE" w:rsidR="006D1A62" w:rsidRPr="00CA1A04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843CA6">
              <w:rPr>
                <w:rFonts w:ascii="Times New Roman" w:hAnsi="Times New Roman"/>
                <w:lang w:val="vi-VN"/>
              </w:rPr>
              <w:t>Ủy quyền</w:t>
            </w:r>
            <w:r w:rsidR="00CA1A04">
              <w:rPr>
                <w:rFonts w:ascii="Times New Roman" w:hAnsi="Times New Roman"/>
                <w:lang w:val="vi-VN"/>
              </w:rPr>
              <w:t xml:space="preserve"> </w:t>
            </w:r>
            <w:r w:rsidR="00E86C74">
              <w:rPr>
                <w:rFonts w:ascii="Times New Roman" w:hAnsi="Times New Roman"/>
                <w:lang w:val="vi-VN"/>
              </w:rPr>
              <w:t xml:space="preserve">Lãnh </w:t>
            </w:r>
            <w:r w:rsidR="00CA1A04">
              <w:rPr>
                <w:rFonts w:ascii="Times New Roman" w:hAnsi="Times New Roman"/>
                <w:lang w:val="vi-VN"/>
              </w:rPr>
              <w:t>đạo phòng Quản lý Thương mại</w:t>
            </w:r>
            <w:r w:rsidR="00310F1B">
              <w:rPr>
                <w:rFonts w:ascii="Times New Roman" w:hAnsi="Times New Roman"/>
                <w:lang w:val="vi-VN"/>
              </w:rPr>
              <w:t xml:space="preserve"> tham dự</w:t>
            </w:r>
          </w:p>
          <w:p w14:paraId="0F1E2A31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18D84BF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A075187" w14:textId="77777777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05CFA09B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95117D4" w14:textId="7FF23BDF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70BD85E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30294C0" w14:textId="6C5D4B20" w:rsidR="002F772B" w:rsidRDefault="002F7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17FFF6" w14:textId="7DC36B96" w:rsidR="00DB7B61" w:rsidRDefault="00DB7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0356EC" w14:textId="77777777" w:rsidR="00DB7B61" w:rsidRDefault="00DB7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68FF7C" w14:textId="303CAE97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9B674E">
              <w:rPr>
                <w:rFonts w:ascii="Times New Roman" w:hAnsi="Times New Roman"/>
                <w:b/>
                <w:bCs/>
                <w:lang w:val="vi-VN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2023-2028</w:t>
            </w:r>
            <w:r w:rsidR="009B674E">
              <w:rPr>
                <w:rFonts w:ascii="Times New Roman" w:hAnsi="Times New Roman"/>
                <w:b/>
                <w:bCs/>
                <w:lang w:val="vi-VN"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01DF556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HỘI XNK BÌNH DƯƠNG.</w:t>
            </w:r>
          </w:p>
          <w:p w14:paraId="7859D468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</w:p>
          <w:p w14:paraId="293696C3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Dìn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8/15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02,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E428FC8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A62" w14:paraId="3E2F806E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796DA4CD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7E583C90" w14:textId="3187DB3A" w:rsidR="006D1A62" w:rsidRDefault="00CC4348" w:rsidP="00522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1A185654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B48B4A" w14:textId="60490992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53506741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4E960C7E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6A1C7B" w14:textId="6C4F1936" w:rsidR="006D1A62" w:rsidRDefault="00CC4348" w:rsidP="00EA1F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- 15:00: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Thỏa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MTV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mềm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AD38B4E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093E31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047C96B9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36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AAED9C0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E46A79" w14:textId="7B3BCF14" w:rsidR="006D1A62" w:rsidRDefault="00CC4348" w:rsidP="00EA1F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A1FFD">
              <w:rPr>
                <w:rFonts w:ascii="Times New Roman" w:hAnsi="Times New Roman"/>
                <w:b/>
                <w:bCs/>
                <w:lang w:val="vi-VN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khéo</w:t>
            </w:r>
            <w:proofErr w:type="spellEnd"/>
            <w:r w:rsidR="00EA1FFD">
              <w:rPr>
                <w:rFonts w:ascii="Times New Roman" w:hAnsi="Times New Roman"/>
                <w:b/>
                <w:bCs/>
                <w:lang w:val="vi-VN"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5D587FD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5BCEBB31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24F02F2E" w14:textId="4C5153B2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87333">
              <w:rPr>
                <w:rFonts w:ascii="Times New Roman" w:hAnsi="Times New Roman"/>
              </w:rPr>
              <w:t>Văn</w:t>
            </w:r>
            <w:proofErr w:type="spellEnd"/>
            <w:r w:rsidR="0018733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D4EAC2A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A62" w14:paraId="31E4262D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3F5EC624" w14:textId="77777777" w:rsidR="006D1A62" w:rsidRDefault="00CC434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07/10/2023</w:t>
            </w:r>
          </w:p>
        </w:tc>
      </w:tr>
      <w:tr w:rsidR="006D1A62" w14:paraId="4C59D567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189950AF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01988A02" w14:textId="6182C6E0" w:rsidR="000C0D70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C0D70">
              <w:rPr>
                <w:rFonts w:ascii="Times New Roman" w:hAnsi="Times New Roman"/>
                <w:b/>
                <w:bCs/>
                <w:lang w:val="vi-VN"/>
              </w:rPr>
              <w:t xml:space="preserve">ghi hình và phát sóng trực tiếp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F1598A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tri</w:t>
            </w:r>
            <w:r w:rsidR="000C0D70">
              <w:rPr>
                <w:rFonts w:ascii="Times New Roman" w:hAnsi="Times New Roman"/>
                <w:b/>
                <w:bCs/>
                <w:lang w:val="vi-VN"/>
              </w:rPr>
              <w:t>”.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ECAE05D" w14:textId="0E4AAAAF" w:rsidR="006D1A62" w:rsidRPr="000C0D70" w:rsidRDefault="00CC4348" w:rsidP="000C0D70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r w:rsidR="000C0D70" w:rsidRPr="000C0D70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 xml:space="preserve">Lưu ý: </w:t>
            </w:r>
            <w:proofErr w:type="spellStart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>đại</w:t>
            </w:r>
            <w:proofErr w:type="spellEnd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>biểu</w:t>
            </w:r>
            <w:proofErr w:type="spellEnd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>có</w:t>
            </w:r>
            <w:proofErr w:type="spellEnd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>mặt</w:t>
            </w:r>
            <w:proofErr w:type="spellEnd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>lúc</w:t>
            </w:r>
            <w:proofErr w:type="spellEnd"/>
            <w:r w:rsidRPr="000C0D70">
              <w:rPr>
                <w:rFonts w:ascii="Times New Roman" w:hAnsi="Times New Roman"/>
                <w:b/>
                <w:bCs/>
                <w:i/>
                <w:iCs/>
              </w:rPr>
              <w:t xml:space="preserve"> 8h30)</w:t>
            </w:r>
          </w:p>
          <w:p w14:paraId="480E3C82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5341048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96177D2" w14:textId="30186744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quay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F2A36">
              <w:rPr>
                <w:rFonts w:ascii="Times New Roman" w:hAnsi="Times New Roman"/>
                <w:lang w:val="vi-VN"/>
              </w:rPr>
              <w:t>PT-TH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Lê </w:t>
            </w:r>
            <w:proofErr w:type="spellStart"/>
            <w:r>
              <w:rPr>
                <w:rFonts w:ascii="Times New Roman" w:hAnsi="Times New Roman"/>
              </w:rPr>
              <w:t>Duẩn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B3E68B6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43FB83" w14:textId="32A4C002" w:rsidR="006D1A62" w:rsidRDefault="00CC43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Lombardy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2F14B1EC" w14:textId="43A6E1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7FA82B3" w14:textId="77777777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074F04E" w14:textId="339228E0" w:rsidR="006D1A62" w:rsidRDefault="00CC43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32C7F">
              <w:rPr>
                <w:rFonts w:ascii="Times New Roman" w:hAnsi="Times New Roman"/>
              </w:rPr>
              <w:t>Hội</w:t>
            </w:r>
            <w:proofErr w:type="spellEnd"/>
            <w:r w:rsidR="00F32C7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133D406" w14:textId="77777777" w:rsidR="006D1A62" w:rsidRDefault="006D1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A62" w14:paraId="105E8764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2D5CA77C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56921C6F" w14:textId="77777777" w:rsidR="006D1A62" w:rsidRDefault="00CC43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E59A6BD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A62" w14:paraId="6D426091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14:paraId="157CBBEE" w14:textId="77777777" w:rsidR="006D1A62" w:rsidRDefault="00CC434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08/10/2023</w:t>
            </w:r>
          </w:p>
        </w:tc>
      </w:tr>
      <w:tr w:rsidR="006D1A62" w14:paraId="002986F3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267F82FA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4"/>
          </w:tcPr>
          <w:p w14:paraId="65BC3426" w14:textId="77777777" w:rsidR="006D1A62" w:rsidRDefault="006D1A62" w:rsidP="00235D11">
            <w:pPr>
              <w:spacing w:before="120" w:after="120" w:line="240" w:lineRule="auto"/>
              <w:ind w:left="302"/>
              <w:jc w:val="both"/>
              <w:rPr>
                <w:rFonts w:ascii="Times New Roman" w:hAnsi="Times New Roman"/>
              </w:rPr>
            </w:pPr>
          </w:p>
        </w:tc>
      </w:tr>
      <w:tr w:rsidR="006D1A62" w14:paraId="3CC16255" w14:textId="77777777" w:rsidTr="000B15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00" w:type="dxa"/>
            <w:vAlign w:val="center"/>
          </w:tcPr>
          <w:p w14:paraId="542AD664" w14:textId="77777777" w:rsidR="006D1A62" w:rsidRDefault="00CC434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4"/>
          </w:tcPr>
          <w:p w14:paraId="0A6FAA6D" w14:textId="77777777" w:rsidR="006D1A62" w:rsidRDefault="00CC43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8E9CF44" w14:textId="77777777" w:rsidR="006D1A62" w:rsidRDefault="006D1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280E61" w14:textId="77777777" w:rsidR="002046A4" w:rsidRPr="00082456" w:rsidRDefault="002046A4" w:rsidP="002046A4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09BC82BF" w14:textId="77777777" w:rsidR="002046A4" w:rsidRPr="00082456" w:rsidRDefault="002046A4" w:rsidP="002046A4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82456">
        <w:rPr>
          <w:rFonts w:ascii="Times New Roman" w:hAnsi="Times New Roman" w:cs="Times New Roman"/>
          <w:sz w:val="24"/>
        </w:rPr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lastRenderedPageBreak/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1FF09542" w14:textId="77777777" w:rsidR="002046A4" w:rsidRPr="00082456" w:rsidRDefault="002046A4" w:rsidP="002046A4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2046A4" w:rsidRPr="00082456" w14:paraId="35667C9D" w14:textId="77777777" w:rsidTr="00C12CBD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6B9ABD78" w14:textId="77777777" w:rsidR="002046A4" w:rsidRPr="00082456" w:rsidRDefault="002046A4" w:rsidP="00C12CBD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2A63A326" w14:textId="77777777" w:rsidR="002046A4" w:rsidRPr="00082456" w:rsidRDefault="002046A4" w:rsidP="00C12CBD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4B76BAB3" w14:textId="77777777" w:rsidR="002046A4" w:rsidRPr="00082456" w:rsidRDefault="002046A4" w:rsidP="00C12CBD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24E55353" w14:textId="77777777" w:rsidR="002046A4" w:rsidRPr="00082456" w:rsidRDefault="002046A4" w:rsidP="00C12CBD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0CBA5905" w14:textId="77777777" w:rsidR="002046A4" w:rsidRPr="00082456" w:rsidRDefault="002046A4" w:rsidP="00C12CBD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63F5BB54" w14:textId="77777777" w:rsidR="002046A4" w:rsidRPr="00082456" w:rsidRDefault="002046A4" w:rsidP="00C12CBD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65206D4A" w14:textId="77777777" w:rsidR="002046A4" w:rsidRPr="00082456" w:rsidRDefault="002046A4" w:rsidP="00C12CBD">
            <w:pPr>
              <w:spacing w:after="0" w:line="240" w:lineRule="auto"/>
              <w:ind w:right="-18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280D9FAD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DB389FD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5BC17617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27DC3FA0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781ACD9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4D0E4DC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CE8B891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6FD7B0D" w14:textId="77777777" w:rsidR="002046A4" w:rsidRPr="00082456" w:rsidRDefault="002046A4" w:rsidP="00C12CBD">
            <w:pPr>
              <w:spacing w:after="0" w:line="240" w:lineRule="auto"/>
              <w:ind w:right="-18"/>
              <w:jc w:val="center"/>
            </w:pP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61E62FD1" w14:textId="77777777" w:rsidR="006D1A62" w:rsidRDefault="006D1A62">
      <w:pPr>
        <w:spacing w:after="120"/>
        <w:rPr>
          <w:rFonts w:ascii="Times New Roman" w:hAnsi="Times New Roman"/>
        </w:rPr>
      </w:pPr>
    </w:p>
    <w:p w14:paraId="6AD89AE1" w14:textId="77777777" w:rsidR="006D1A62" w:rsidRDefault="006D1A62"/>
    <w:sectPr w:rsidR="006D1A62" w:rsidSect="002D7354">
      <w:headerReference w:type="default" r:id="rId7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7138" w14:textId="77777777" w:rsidR="00C9224D" w:rsidRDefault="00C9224D">
      <w:pPr>
        <w:spacing w:line="240" w:lineRule="auto"/>
      </w:pPr>
      <w:r>
        <w:separator/>
      </w:r>
    </w:p>
  </w:endnote>
  <w:endnote w:type="continuationSeparator" w:id="0">
    <w:p w14:paraId="6F3CB111" w14:textId="77777777" w:rsidR="00C9224D" w:rsidRDefault="00C92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F92A" w14:textId="77777777" w:rsidR="00C9224D" w:rsidRDefault="00C9224D">
      <w:pPr>
        <w:spacing w:after="0"/>
      </w:pPr>
      <w:r>
        <w:separator/>
      </w:r>
    </w:p>
  </w:footnote>
  <w:footnote w:type="continuationSeparator" w:id="0">
    <w:p w14:paraId="0A1E0E99" w14:textId="77777777" w:rsidR="00C9224D" w:rsidRDefault="00C92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81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682F7B" w14:textId="047757D0" w:rsidR="002D7354" w:rsidRDefault="002D73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34356" w14:textId="77777777" w:rsidR="002D7354" w:rsidRDefault="002D7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048D"/>
    <w:rsid w:val="00012891"/>
    <w:rsid w:val="000340C8"/>
    <w:rsid w:val="000340F6"/>
    <w:rsid w:val="000353D2"/>
    <w:rsid w:val="000405EC"/>
    <w:rsid w:val="00043795"/>
    <w:rsid w:val="000466A2"/>
    <w:rsid w:val="0005206E"/>
    <w:rsid w:val="00061495"/>
    <w:rsid w:val="00063E21"/>
    <w:rsid w:val="00086C61"/>
    <w:rsid w:val="00093709"/>
    <w:rsid w:val="00094AF1"/>
    <w:rsid w:val="000A0FA3"/>
    <w:rsid w:val="000A3954"/>
    <w:rsid w:val="000B152A"/>
    <w:rsid w:val="000B20E6"/>
    <w:rsid w:val="000B62B4"/>
    <w:rsid w:val="000C0D70"/>
    <w:rsid w:val="000C1CD5"/>
    <w:rsid w:val="000D0335"/>
    <w:rsid w:val="000D19B8"/>
    <w:rsid w:val="000D4EC3"/>
    <w:rsid w:val="000E7D65"/>
    <w:rsid w:val="000F3EFB"/>
    <w:rsid w:val="0011508E"/>
    <w:rsid w:val="00130A28"/>
    <w:rsid w:val="0013161B"/>
    <w:rsid w:val="00135061"/>
    <w:rsid w:val="00174647"/>
    <w:rsid w:val="00187333"/>
    <w:rsid w:val="00195629"/>
    <w:rsid w:val="00195E74"/>
    <w:rsid w:val="001A0888"/>
    <w:rsid w:val="001A2C18"/>
    <w:rsid w:val="001C182F"/>
    <w:rsid w:val="001D6063"/>
    <w:rsid w:val="001D6AC1"/>
    <w:rsid w:val="001D7250"/>
    <w:rsid w:val="001E7502"/>
    <w:rsid w:val="001F39CB"/>
    <w:rsid w:val="00204259"/>
    <w:rsid w:val="0020445B"/>
    <w:rsid w:val="0020453E"/>
    <w:rsid w:val="002046A4"/>
    <w:rsid w:val="0020583D"/>
    <w:rsid w:val="00206C54"/>
    <w:rsid w:val="00213B47"/>
    <w:rsid w:val="00214743"/>
    <w:rsid w:val="00214BE5"/>
    <w:rsid w:val="002240B8"/>
    <w:rsid w:val="00224DD9"/>
    <w:rsid w:val="00231C67"/>
    <w:rsid w:val="00235D11"/>
    <w:rsid w:val="00237DC0"/>
    <w:rsid w:val="0024237F"/>
    <w:rsid w:val="002460E6"/>
    <w:rsid w:val="00247A44"/>
    <w:rsid w:val="0025751E"/>
    <w:rsid w:val="00263AE5"/>
    <w:rsid w:val="00265F55"/>
    <w:rsid w:val="00275EC9"/>
    <w:rsid w:val="00281E11"/>
    <w:rsid w:val="00284BE7"/>
    <w:rsid w:val="00293644"/>
    <w:rsid w:val="00297AFC"/>
    <w:rsid w:val="002B4871"/>
    <w:rsid w:val="002C0866"/>
    <w:rsid w:val="002C15E4"/>
    <w:rsid w:val="002C7F3D"/>
    <w:rsid w:val="002D2342"/>
    <w:rsid w:val="002D46D3"/>
    <w:rsid w:val="002D7354"/>
    <w:rsid w:val="002D7B28"/>
    <w:rsid w:val="002E3C40"/>
    <w:rsid w:val="002F150D"/>
    <w:rsid w:val="002F1EB4"/>
    <w:rsid w:val="002F3AAC"/>
    <w:rsid w:val="002F7296"/>
    <w:rsid w:val="002F772B"/>
    <w:rsid w:val="0030091D"/>
    <w:rsid w:val="00310F1B"/>
    <w:rsid w:val="0032679A"/>
    <w:rsid w:val="00342320"/>
    <w:rsid w:val="00347D1A"/>
    <w:rsid w:val="0035001E"/>
    <w:rsid w:val="00360B8C"/>
    <w:rsid w:val="00361091"/>
    <w:rsid w:val="00366D95"/>
    <w:rsid w:val="00371C1A"/>
    <w:rsid w:val="003755F7"/>
    <w:rsid w:val="0038797A"/>
    <w:rsid w:val="003A008D"/>
    <w:rsid w:val="003C4E0E"/>
    <w:rsid w:val="003C72E5"/>
    <w:rsid w:val="003C798A"/>
    <w:rsid w:val="003D16D3"/>
    <w:rsid w:val="003D1F1D"/>
    <w:rsid w:val="003D276C"/>
    <w:rsid w:val="003D2CED"/>
    <w:rsid w:val="003E7AD2"/>
    <w:rsid w:val="003F7086"/>
    <w:rsid w:val="00401201"/>
    <w:rsid w:val="00401792"/>
    <w:rsid w:val="00412C2E"/>
    <w:rsid w:val="00420090"/>
    <w:rsid w:val="00423814"/>
    <w:rsid w:val="00425CBF"/>
    <w:rsid w:val="00430707"/>
    <w:rsid w:val="00452857"/>
    <w:rsid w:val="00454174"/>
    <w:rsid w:val="00464B28"/>
    <w:rsid w:val="00466742"/>
    <w:rsid w:val="0047697C"/>
    <w:rsid w:val="00482D94"/>
    <w:rsid w:val="004A3C6B"/>
    <w:rsid w:val="004A6B60"/>
    <w:rsid w:val="004B3EFA"/>
    <w:rsid w:val="004B50A5"/>
    <w:rsid w:val="004C083D"/>
    <w:rsid w:val="004D6DA6"/>
    <w:rsid w:val="004D7FEF"/>
    <w:rsid w:val="004E0405"/>
    <w:rsid w:val="004E1AA8"/>
    <w:rsid w:val="004F7328"/>
    <w:rsid w:val="00501179"/>
    <w:rsid w:val="0050764C"/>
    <w:rsid w:val="00513150"/>
    <w:rsid w:val="005221F6"/>
    <w:rsid w:val="00523AF2"/>
    <w:rsid w:val="00531DCF"/>
    <w:rsid w:val="00533CF5"/>
    <w:rsid w:val="00534C0A"/>
    <w:rsid w:val="00535486"/>
    <w:rsid w:val="00535ADF"/>
    <w:rsid w:val="005378D4"/>
    <w:rsid w:val="00550C71"/>
    <w:rsid w:val="00556083"/>
    <w:rsid w:val="00556EC3"/>
    <w:rsid w:val="005767DD"/>
    <w:rsid w:val="005800B9"/>
    <w:rsid w:val="00580F24"/>
    <w:rsid w:val="00586D5D"/>
    <w:rsid w:val="00590E06"/>
    <w:rsid w:val="005969FD"/>
    <w:rsid w:val="005976F2"/>
    <w:rsid w:val="005A3419"/>
    <w:rsid w:val="005B0507"/>
    <w:rsid w:val="005B60D6"/>
    <w:rsid w:val="005B6773"/>
    <w:rsid w:val="005D46A6"/>
    <w:rsid w:val="005D5D2C"/>
    <w:rsid w:val="005D69EB"/>
    <w:rsid w:val="005E701A"/>
    <w:rsid w:val="005F0B4B"/>
    <w:rsid w:val="005F41DB"/>
    <w:rsid w:val="00601AD9"/>
    <w:rsid w:val="00612064"/>
    <w:rsid w:val="00615FB6"/>
    <w:rsid w:val="0061668E"/>
    <w:rsid w:val="00620103"/>
    <w:rsid w:val="00621671"/>
    <w:rsid w:val="006267E0"/>
    <w:rsid w:val="00627D8C"/>
    <w:rsid w:val="006317F8"/>
    <w:rsid w:val="00632BDA"/>
    <w:rsid w:val="00650042"/>
    <w:rsid w:val="00655AA1"/>
    <w:rsid w:val="00664C84"/>
    <w:rsid w:val="00683B30"/>
    <w:rsid w:val="00683B5D"/>
    <w:rsid w:val="00683E78"/>
    <w:rsid w:val="006849E3"/>
    <w:rsid w:val="00692577"/>
    <w:rsid w:val="00694808"/>
    <w:rsid w:val="00694AA0"/>
    <w:rsid w:val="00695A76"/>
    <w:rsid w:val="0069714E"/>
    <w:rsid w:val="006A4DBC"/>
    <w:rsid w:val="006B7077"/>
    <w:rsid w:val="006B70B8"/>
    <w:rsid w:val="006C4118"/>
    <w:rsid w:val="006C7B4C"/>
    <w:rsid w:val="006D1A62"/>
    <w:rsid w:val="006D22AB"/>
    <w:rsid w:val="006D34B7"/>
    <w:rsid w:val="006E01CD"/>
    <w:rsid w:val="006E18EB"/>
    <w:rsid w:val="006E5789"/>
    <w:rsid w:val="006E74E9"/>
    <w:rsid w:val="006F67D7"/>
    <w:rsid w:val="006F76CD"/>
    <w:rsid w:val="00706D2A"/>
    <w:rsid w:val="007123C6"/>
    <w:rsid w:val="00723A9D"/>
    <w:rsid w:val="007418CD"/>
    <w:rsid w:val="0075112E"/>
    <w:rsid w:val="00753120"/>
    <w:rsid w:val="00754532"/>
    <w:rsid w:val="00757D47"/>
    <w:rsid w:val="007603F9"/>
    <w:rsid w:val="00772D14"/>
    <w:rsid w:val="00785AC9"/>
    <w:rsid w:val="00787D4B"/>
    <w:rsid w:val="0079515B"/>
    <w:rsid w:val="0079635A"/>
    <w:rsid w:val="007A0155"/>
    <w:rsid w:val="007A088C"/>
    <w:rsid w:val="007A2351"/>
    <w:rsid w:val="007B0F2B"/>
    <w:rsid w:val="007C0CE3"/>
    <w:rsid w:val="007D05F2"/>
    <w:rsid w:val="007D5C0B"/>
    <w:rsid w:val="007D68E3"/>
    <w:rsid w:val="007E09A4"/>
    <w:rsid w:val="007E0A9F"/>
    <w:rsid w:val="007E3A71"/>
    <w:rsid w:val="007E5682"/>
    <w:rsid w:val="007F2A36"/>
    <w:rsid w:val="00800ECB"/>
    <w:rsid w:val="00810DE2"/>
    <w:rsid w:val="008136CF"/>
    <w:rsid w:val="00813802"/>
    <w:rsid w:val="00813E1A"/>
    <w:rsid w:val="00816F2B"/>
    <w:rsid w:val="008207D1"/>
    <w:rsid w:val="00824BF2"/>
    <w:rsid w:val="0083319A"/>
    <w:rsid w:val="00842077"/>
    <w:rsid w:val="00842FB6"/>
    <w:rsid w:val="00843C32"/>
    <w:rsid w:val="00843CA6"/>
    <w:rsid w:val="008472D4"/>
    <w:rsid w:val="00851363"/>
    <w:rsid w:val="00856519"/>
    <w:rsid w:val="008572C1"/>
    <w:rsid w:val="00860146"/>
    <w:rsid w:val="00866EBB"/>
    <w:rsid w:val="0087422E"/>
    <w:rsid w:val="008774BA"/>
    <w:rsid w:val="00882C8D"/>
    <w:rsid w:val="00886D70"/>
    <w:rsid w:val="008901DA"/>
    <w:rsid w:val="008906FA"/>
    <w:rsid w:val="00893938"/>
    <w:rsid w:val="008A28A2"/>
    <w:rsid w:val="008A3968"/>
    <w:rsid w:val="008A3ECE"/>
    <w:rsid w:val="008B2B12"/>
    <w:rsid w:val="008C7060"/>
    <w:rsid w:val="008C7D84"/>
    <w:rsid w:val="008E38CE"/>
    <w:rsid w:val="008E5DB9"/>
    <w:rsid w:val="008F0616"/>
    <w:rsid w:val="008F1401"/>
    <w:rsid w:val="008F1756"/>
    <w:rsid w:val="008F266B"/>
    <w:rsid w:val="008F544C"/>
    <w:rsid w:val="008F6374"/>
    <w:rsid w:val="008F6B66"/>
    <w:rsid w:val="009023DA"/>
    <w:rsid w:val="009042BC"/>
    <w:rsid w:val="00916F08"/>
    <w:rsid w:val="009277C3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B674E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51E32"/>
    <w:rsid w:val="00A602C5"/>
    <w:rsid w:val="00A64F40"/>
    <w:rsid w:val="00A72587"/>
    <w:rsid w:val="00A77948"/>
    <w:rsid w:val="00A842FC"/>
    <w:rsid w:val="00A97FC7"/>
    <w:rsid w:val="00AA2CAD"/>
    <w:rsid w:val="00AA67F7"/>
    <w:rsid w:val="00AB14F6"/>
    <w:rsid w:val="00AC2616"/>
    <w:rsid w:val="00AC6765"/>
    <w:rsid w:val="00AC7156"/>
    <w:rsid w:val="00AC7DB6"/>
    <w:rsid w:val="00AD2E72"/>
    <w:rsid w:val="00AD3308"/>
    <w:rsid w:val="00AD3AF7"/>
    <w:rsid w:val="00AD569E"/>
    <w:rsid w:val="00AD70C2"/>
    <w:rsid w:val="00AE042C"/>
    <w:rsid w:val="00AE3104"/>
    <w:rsid w:val="00AF4C62"/>
    <w:rsid w:val="00B06080"/>
    <w:rsid w:val="00B13EE2"/>
    <w:rsid w:val="00B2005F"/>
    <w:rsid w:val="00B24098"/>
    <w:rsid w:val="00B36F5A"/>
    <w:rsid w:val="00B41E9B"/>
    <w:rsid w:val="00B455F0"/>
    <w:rsid w:val="00B746C5"/>
    <w:rsid w:val="00B91B75"/>
    <w:rsid w:val="00B95FB2"/>
    <w:rsid w:val="00BA0DCE"/>
    <w:rsid w:val="00BA11C1"/>
    <w:rsid w:val="00BA2BC8"/>
    <w:rsid w:val="00BA49A6"/>
    <w:rsid w:val="00BC38DC"/>
    <w:rsid w:val="00BC4544"/>
    <w:rsid w:val="00BD03F0"/>
    <w:rsid w:val="00BE0D7F"/>
    <w:rsid w:val="00BF69A4"/>
    <w:rsid w:val="00C10F77"/>
    <w:rsid w:val="00C1114B"/>
    <w:rsid w:val="00C137A2"/>
    <w:rsid w:val="00C24C9D"/>
    <w:rsid w:val="00C33DEA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224D"/>
    <w:rsid w:val="00C94381"/>
    <w:rsid w:val="00C94BD9"/>
    <w:rsid w:val="00C97337"/>
    <w:rsid w:val="00CA035A"/>
    <w:rsid w:val="00CA1A04"/>
    <w:rsid w:val="00CB1CB5"/>
    <w:rsid w:val="00CC2AC4"/>
    <w:rsid w:val="00CC4348"/>
    <w:rsid w:val="00CD1272"/>
    <w:rsid w:val="00CD1BCA"/>
    <w:rsid w:val="00CD7B57"/>
    <w:rsid w:val="00CF74E5"/>
    <w:rsid w:val="00D0361E"/>
    <w:rsid w:val="00D07D78"/>
    <w:rsid w:val="00D1438C"/>
    <w:rsid w:val="00D1564D"/>
    <w:rsid w:val="00D20113"/>
    <w:rsid w:val="00D24C19"/>
    <w:rsid w:val="00D27E4A"/>
    <w:rsid w:val="00D3725F"/>
    <w:rsid w:val="00D432C0"/>
    <w:rsid w:val="00D475BC"/>
    <w:rsid w:val="00D501EB"/>
    <w:rsid w:val="00D533D8"/>
    <w:rsid w:val="00D55DD3"/>
    <w:rsid w:val="00D64CD2"/>
    <w:rsid w:val="00D72629"/>
    <w:rsid w:val="00D73F21"/>
    <w:rsid w:val="00D76A0F"/>
    <w:rsid w:val="00D84F17"/>
    <w:rsid w:val="00D87B94"/>
    <w:rsid w:val="00D90CF0"/>
    <w:rsid w:val="00DA1F0D"/>
    <w:rsid w:val="00DA26FC"/>
    <w:rsid w:val="00DB13D7"/>
    <w:rsid w:val="00DB57F0"/>
    <w:rsid w:val="00DB7442"/>
    <w:rsid w:val="00DB7B61"/>
    <w:rsid w:val="00DC397E"/>
    <w:rsid w:val="00DC475D"/>
    <w:rsid w:val="00DC52C8"/>
    <w:rsid w:val="00DF6D87"/>
    <w:rsid w:val="00DF76A1"/>
    <w:rsid w:val="00E14376"/>
    <w:rsid w:val="00E167BE"/>
    <w:rsid w:val="00E20B56"/>
    <w:rsid w:val="00E219CB"/>
    <w:rsid w:val="00E261A1"/>
    <w:rsid w:val="00E47C87"/>
    <w:rsid w:val="00E5246C"/>
    <w:rsid w:val="00E537C7"/>
    <w:rsid w:val="00E56599"/>
    <w:rsid w:val="00E56BC9"/>
    <w:rsid w:val="00E57220"/>
    <w:rsid w:val="00E63737"/>
    <w:rsid w:val="00E65287"/>
    <w:rsid w:val="00E67C5D"/>
    <w:rsid w:val="00E70776"/>
    <w:rsid w:val="00E735FA"/>
    <w:rsid w:val="00E7380E"/>
    <w:rsid w:val="00E80ECB"/>
    <w:rsid w:val="00E8437A"/>
    <w:rsid w:val="00E85089"/>
    <w:rsid w:val="00E865DA"/>
    <w:rsid w:val="00E86C74"/>
    <w:rsid w:val="00EA1FFD"/>
    <w:rsid w:val="00EA580D"/>
    <w:rsid w:val="00EB7FDC"/>
    <w:rsid w:val="00EC1AC2"/>
    <w:rsid w:val="00EC2FCC"/>
    <w:rsid w:val="00EC3BE8"/>
    <w:rsid w:val="00ED75C1"/>
    <w:rsid w:val="00EE47AF"/>
    <w:rsid w:val="00EF2099"/>
    <w:rsid w:val="00EF6686"/>
    <w:rsid w:val="00F030AA"/>
    <w:rsid w:val="00F04516"/>
    <w:rsid w:val="00F1003D"/>
    <w:rsid w:val="00F1598A"/>
    <w:rsid w:val="00F2265B"/>
    <w:rsid w:val="00F243E1"/>
    <w:rsid w:val="00F30726"/>
    <w:rsid w:val="00F32C7F"/>
    <w:rsid w:val="00F354CC"/>
    <w:rsid w:val="00F36000"/>
    <w:rsid w:val="00F43BA5"/>
    <w:rsid w:val="00F52F93"/>
    <w:rsid w:val="00F54F1E"/>
    <w:rsid w:val="00F723D3"/>
    <w:rsid w:val="00F807AA"/>
    <w:rsid w:val="00F82FD7"/>
    <w:rsid w:val="00F8530E"/>
    <w:rsid w:val="00FA0E35"/>
    <w:rsid w:val="00FB12D5"/>
    <w:rsid w:val="00FB1C17"/>
    <w:rsid w:val="00FB486A"/>
    <w:rsid w:val="00FC486A"/>
    <w:rsid w:val="00FC7121"/>
    <w:rsid w:val="00FC7296"/>
    <w:rsid w:val="00FD3FE3"/>
    <w:rsid w:val="00FD7388"/>
    <w:rsid w:val="52E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C673EF"/>
  <w15:docId w15:val="{E5CB453D-AC25-4EE0-B4D2-FFF6CC8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CF74E5"/>
    <w:rPr>
      <w:b/>
      <w:bCs/>
    </w:rPr>
  </w:style>
  <w:style w:type="character" w:customStyle="1" w:styleId="xlcvlayout-mb">
    <w:name w:val="xlcvlayout-mb"/>
    <w:basedOn w:val="DefaultParagraphFont"/>
    <w:rsid w:val="00824BF2"/>
  </w:style>
  <w:style w:type="paragraph" w:styleId="Header">
    <w:name w:val="header"/>
    <w:basedOn w:val="Normal"/>
    <w:link w:val="HeaderChar"/>
    <w:uiPriority w:val="99"/>
    <w:unhideWhenUsed/>
    <w:rsid w:val="002D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54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54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196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182</cp:revision>
  <dcterms:created xsi:type="dcterms:W3CDTF">2017-08-07T09:56:00Z</dcterms:created>
  <dcterms:modified xsi:type="dcterms:W3CDTF">2023-10-01T09:36:00Z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49069515538C4AE298D6E6DBC9B45C57_12</vt:lpwstr>
  </property>
</Properties>
</file>