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B551D" w:rsidRPr="00CB551D" w:rsidTr="00962622">
        <w:tc>
          <w:tcPr>
            <w:tcW w:w="11091" w:type="dxa"/>
          </w:tcPr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CB551D" w:rsidRPr="00CB551D" w:rsidTr="0005206E">
              <w:trPr>
                <w:trHeight w:val="1252"/>
              </w:trPr>
              <w:tc>
                <w:tcPr>
                  <w:tcW w:w="4995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UBND TỈNH BÌNH DƯƠNG</w:t>
                  </w:r>
                </w:p>
                <w:p w:rsidR="0005206E" w:rsidRPr="00CB551D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6A1D5C" wp14:editId="18F50E71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A8FA70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SỞ CÔNG THƯƠNG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AB3C4C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Số: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E38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1193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/LLV-SCT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05206E" w:rsidRPr="00CB551D" w:rsidRDefault="0005206E" w:rsidP="00962622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80071A" wp14:editId="649D6734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4BDAF797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AB3C4C" w:rsidRPr="00CB551D" w:rsidRDefault="00AB3C4C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352461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Bình Dương, ngày 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35246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21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tháng </w:t>
                  </w:r>
                  <w:r w:rsidR="0035246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5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năm 2021</w:t>
                  </w:r>
                </w:p>
              </w:tc>
            </w:tr>
            <w:tr w:rsidR="00CB551D" w:rsidRPr="00CB551D" w:rsidTr="0005206E">
              <w:tc>
                <w:tcPr>
                  <w:tcW w:w="10807" w:type="dxa"/>
                  <w:gridSpan w:val="3"/>
                </w:tcPr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LỊCH </w:t>
                  </w:r>
                  <w:r w:rsidR="000B62B4"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LÀM VIỆC</w:t>
                  </w:r>
                  <w:r w:rsidR="007578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 V2</w:t>
                  </w:r>
                </w:p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(Tuần lễ thứ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22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từ ngày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24/05/2021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đến ngày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30/05/2021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)</w:t>
                  </w:r>
                </w:p>
                <w:p w:rsidR="00AB3C4C" w:rsidRPr="00CB551D" w:rsidRDefault="00AB3C4C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206E" w:rsidRPr="00CB551D" w:rsidRDefault="0005206E" w:rsidP="00962622">
            <w:pPr>
              <w:spacing w:after="12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</w:tbl>
    <w:tbl>
      <w:tblPr>
        <w:tblStyle w:val="TableGrid"/>
        <w:tblW w:w="11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0515"/>
      </w:tblGrid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FA0E35" w:rsidRPr="00CB551D" w:rsidRDefault="00FA0E35" w:rsidP="00AB3C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AB3C4C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Hai</w:t>
            </w:r>
            <w:r w:rsidR="00AB3C4C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FA0E35" w:rsidRPr="00CB551D" w:rsidRDefault="00FA0E35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7:30: Tham gia lớp học bồi dưỡng kiến thức Quản lý Nhà nước ngạch Chuyên viên chính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sz w:val="20"/>
                <w:szCs w:val="20"/>
              </w:rPr>
              <w:t>(từ ngày 24-28/5/2021)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E35" w:rsidRPr="00CB551D" w:rsidRDefault="00FA0E35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Thành phần: </w:t>
            </w:r>
            <w:r w:rsidR="00AB3C4C" w:rsidRPr="00CB551D">
              <w:rPr>
                <w:rFonts w:ascii="Times New Roman" w:hAnsi="Times New Roman" w:cs="Times New Roman"/>
                <w:sz w:val="24"/>
                <w:szCs w:val="24"/>
              </w:rPr>
              <w:t>Chuyên viên - Ngô Thị Hồng Tú;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- Nguyễn Thế Giáp</w:t>
            </w:r>
            <w:r w:rsidR="00AB3C4C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E35" w:rsidRPr="00CB551D" w:rsidRDefault="00FA0E35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Địa điểm: Trường Chính trị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ED417C" w:rsidRPr="007855AE" w:rsidRDefault="00ED417C" w:rsidP="00ED41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Nghe báo cáo về tình hình quản lý trật tự đô thị, văn minh đô thị; chỉnh trang đường, hẻm trong khu dân cư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Chủ tịch UBND tỉnh – Nguyễn Hoàng Thao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B –UBND tỉnh</w:t>
            </w:r>
          </w:p>
          <w:p w:rsidR="00ED417C" w:rsidRPr="007855AE" w:rsidRDefault="00ED417C" w:rsidP="00ED417C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 </w:t>
            </w:r>
            <w:r w:rsidR="00941CF5">
              <w:rPr>
                <w:rFonts w:ascii="Times New Roman" w:hAnsi="Times New Roman" w:cs="Times New Roman"/>
                <w:sz w:val="24"/>
                <w:szCs w:val="24"/>
              </w:rPr>
              <w:t>QLNL</w:t>
            </w:r>
          </w:p>
          <w:p w:rsidR="0006317B" w:rsidRPr="00CB551D" w:rsidRDefault="0006317B" w:rsidP="000631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14:00: NGÀY PHÁP LUẬT tuần thứ 22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Giám đốc Sở - Nguyễn Thanh Hà.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Báo cáo viên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Văn phòng – Trần Công Danh; GĐ TTXT – Phạm Thanh Dũng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A, VP 2. SCT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toàn thể CCVC và NLĐ Sở Công Thương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nội dung: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CV Dương IT</w:t>
            </w:r>
          </w:p>
          <w:p w:rsidR="00AB3C4C" w:rsidRPr="00CB551D" w:rsidRDefault="00AB3C4C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13:30: Họp phòng Khuyến công và PTCN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Trần Anh Tuấn -TPKC và PTCN.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CBVC Phòng KC&amp;PTCN. 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Nguyễn Thúy Hằng – PGĐ TT</w:t>
            </w:r>
          </w:p>
          <w:p w:rsidR="00FA0E35" w:rsidRPr="00CB551D" w:rsidRDefault="00AB3C4C" w:rsidP="0006317B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Phòng Khuyến công và PTCN 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601AD9" w:rsidRPr="00CB551D" w:rsidRDefault="00601AD9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Ba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06317B" w:rsidRPr="00CB551D" w:rsidRDefault="00601AD9" w:rsidP="000631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7B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7:45: Họp Giao ban Sở định kỳ tháng 5/2021</w:t>
            </w:r>
            <w:r w:rsidR="0006317B"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các PGĐ Sở, trưởng, phó các phòng, đvtt; KTT, ĐD BCH các Đoàn thể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06317B" w:rsidRDefault="0006317B" w:rsidP="0006317B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 KHTCTH </w:t>
            </w:r>
          </w:p>
          <w:p w:rsidR="00941CF5" w:rsidRPr="007855AE" w:rsidRDefault="00941CF5" w:rsidP="00941CF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:00: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F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Dự Hội nghị tổng kết công tác phòng, chống thiên tai năm 2020; triển khai phương hướng nhiệm vụ năm 2021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941CF5" w:rsidRPr="007855AE" w:rsidRDefault="00941CF5" w:rsidP="00941CF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Phó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Chủ tịch UBND tỉnh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 Hùng Dũng</w:t>
            </w:r>
          </w:p>
          <w:p w:rsidR="00941CF5" w:rsidRPr="007855AE" w:rsidRDefault="00941CF5" w:rsidP="00941CF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Phó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Giám đốc Sở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Phan T Khánh Duyên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CF5" w:rsidRPr="007855AE" w:rsidRDefault="00941CF5" w:rsidP="00941CF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–UBND tỉnh</w:t>
            </w:r>
          </w:p>
          <w:p w:rsidR="00941CF5" w:rsidRPr="00CB551D" w:rsidRDefault="00941CF5" w:rsidP="00941CF5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QLTM</w:t>
            </w:r>
          </w:p>
          <w:p w:rsidR="0006317B" w:rsidRPr="00CB551D" w:rsidRDefault="0006317B" w:rsidP="000631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Thanh tra điều kiện kinh doanh và công tác an toàn đối với các đơn vị kinh doanh xăng dầu trên địa bàn tỉnh theo Quyết định số 37/QĐ-SCT ngày 12/4/2021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(cả ngày)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- Trương Thanh Nhàn.</w:t>
            </w:r>
          </w:p>
          <w:p w:rsidR="0006317B" w:rsidRPr="00CB551D" w:rsidRDefault="0006317B" w:rsidP="0006317B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06317B" w:rsidRPr="00CB551D" w:rsidRDefault="0006317B" w:rsidP="0006317B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Cửa hàng bán lẻ xăng dầu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Thắng Lợi,  Nhị Đồng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thành phố Dĩ An, tỉnh Bình Dương</w:t>
            </w:r>
          </w:p>
          <w:p w:rsidR="00601AD9" w:rsidRPr="00CB551D" w:rsidRDefault="0006317B" w:rsidP="0006317B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Xe hợp đồng thuê..</w:t>
            </w:r>
          </w:p>
          <w:p w:rsidR="0006317B" w:rsidRPr="00CB551D" w:rsidRDefault="0006317B" w:rsidP="0006317B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Kiểm tra tình hình hoạt động tại các chợ, siêu thị, trung tâm thương mại trên địa bàn tỉnh Bình Dương theo Quyết định số 40/QĐ-SCT ngày 16/4/2021 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Chợ Trừ Văn Thố (ấp 4)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06317B" w:rsidRPr="00CB551D" w:rsidRDefault="00AD3308" w:rsidP="000631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7B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13:30: Thanh tra điều kiện kinh doanh và công tác an toàn đối với các đơn vị kinh doanh xăng dầu trên địa bàn tỉnh theo Quyết định số 37/QĐ-SCT ngày 12/4/2021 </w:t>
            </w:r>
            <w:r w:rsidR="0006317B" w:rsidRPr="00CB551D">
              <w:rPr>
                <w:rFonts w:ascii="Times New Roman" w:hAnsi="Times New Roman" w:cs="Times New Roman"/>
                <w:sz w:val="24"/>
                <w:szCs w:val="24"/>
              </w:rPr>
              <w:t>(cả ngày)</w:t>
            </w:r>
          </w:p>
          <w:p w:rsidR="0006317B" w:rsidRPr="00CB551D" w:rsidRDefault="0006317B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- Trương Thanh Nhàn.</w:t>
            </w:r>
          </w:p>
          <w:p w:rsidR="0006317B" w:rsidRPr="00CB551D" w:rsidRDefault="0006317B" w:rsidP="0006317B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06317B" w:rsidRPr="00CB551D" w:rsidRDefault="0006317B" w:rsidP="0006317B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Cửa hàng bán lẻ xăng dầu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Ngọc Thu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thành phố Dĩ An, tỉnh Bình Dương</w:t>
            </w:r>
          </w:p>
          <w:p w:rsidR="0006317B" w:rsidRPr="00CB551D" w:rsidRDefault="0006317B" w:rsidP="0006317B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Xe hợp đồng thuê..</w:t>
            </w:r>
          </w:p>
          <w:p w:rsidR="00601AD9" w:rsidRPr="00CB551D" w:rsidRDefault="00601AD9" w:rsidP="00AB3C4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Họp BCH Công đoàn cơ sở quý II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317B" w:rsidRPr="00CB55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B551D">
              <w:rPr>
                <w:rFonts w:ascii="Times New Roman" w:hAnsi="Times New Roman" w:cs="Times New Roman"/>
                <w:sz w:val="20"/>
                <w:szCs w:val="20"/>
              </w:rPr>
              <w:t xml:space="preserve"> Thông qua báo cáo kết quả thực hiện Quy chế phối hợp Quý I/2021.</w:t>
            </w:r>
            <w:r w:rsidRPr="00CB55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317B" w:rsidRPr="00CB55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B551D">
              <w:rPr>
                <w:rFonts w:ascii="Times New Roman" w:hAnsi="Times New Roman" w:cs="Times New Roman"/>
                <w:sz w:val="20"/>
                <w:szCs w:val="20"/>
              </w:rPr>
              <w:t xml:space="preserve"> Thống nhất ý kiến kiện toàn chức danh Chủ tịch Công đoàn cơ sở nhiệm kỳ 2017-2022.. </w:t>
            </w:r>
          </w:p>
          <w:p w:rsidR="00AD3308" w:rsidRPr="00CB551D" w:rsidRDefault="00AD3308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Nguyễn Thanh Hà - Phó Chủ tịch CĐCS.</w:t>
            </w:r>
          </w:p>
          <w:p w:rsidR="00601AD9" w:rsidRPr="00CB551D" w:rsidRDefault="00601AD9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Ban Chấp hành Công đoàn cơ sở</w:t>
            </w:r>
          </w:p>
          <w:p w:rsidR="00601AD9" w:rsidRPr="00CB551D" w:rsidRDefault="00601AD9" w:rsidP="0006317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B</w:t>
            </w:r>
            <w:r w:rsidR="0006317B" w:rsidRPr="00CB551D">
              <w:rPr>
                <w:rFonts w:ascii="Times New Roman" w:hAnsi="Times New Roman" w:cs="Times New Roman"/>
                <w:sz w:val="24"/>
                <w:szCs w:val="24"/>
              </w:rPr>
              <w:t>. SCT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371C1A" w:rsidRPr="00CB551D" w:rsidRDefault="00371C1A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Tư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ED417C" w:rsidRPr="007855AE" w:rsidRDefault="00ED417C" w:rsidP="00ED41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C">
              <w:rPr>
                <w:rFonts w:ascii="Times New Roman" w:hAnsi="Times New Roman" w:cs="Times New Roman"/>
                <w:b/>
                <w:sz w:val="24"/>
                <w:szCs w:val="24"/>
              </w:rPr>
              <w:t>- 8: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F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41CF5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áo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cáo </w:t>
            </w:r>
            <w:r w:rsidR="00941CF5" w:rsidRPr="00941CF5">
              <w:rPr>
                <w:rFonts w:ascii="Times New Roman" w:hAnsi="Times New Roman" w:cs="Times New Roman"/>
                <w:b/>
                <w:sz w:val="24"/>
                <w:szCs w:val="24"/>
              </w:rPr>
              <w:t>Phó Chủ tịch UBND tỉnh – Nguyễn Thanh Trúc</w:t>
            </w:r>
            <w:r w:rsidR="0094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tình hình triển khai, kết quả thực hiện các nhiệm vụ UBND tỉnh giao và một số nhiệm vụ trọng tâm cần triển khai trong thời gian tới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CF5" w:rsidRPr="007855AE"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</w:t>
            </w:r>
            <w:r w:rsidR="009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 Phó Giám đốc Sở</w:t>
            </w:r>
            <w:r w:rsidR="002766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66FC" w:rsidRPr="000A7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LĐ các P: KHTCTH (Thi, Cúc), QLCN (Quang, Phong), QLTM (Phương), QLNL (Việt, Hiếu); VP (Danh)</w:t>
            </w:r>
          </w:p>
          <w:p w:rsidR="00ED417C" w:rsidRPr="007855AE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B –UBND tỉnh</w:t>
            </w:r>
          </w:p>
          <w:p w:rsidR="00ED417C" w:rsidRPr="007855AE" w:rsidRDefault="00ED417C" w:rsidP="00ED417C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  <w:p w:rsidR="00CB551D" w:rsidRPr="00CB551D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Thanh tra điều kiện kinh doanh và công tác an toàn đối với các đơn vị kinh doanh xăng dầu trên địa bàn tỉnh theo Quyết định số 37/QĐ-SCT ngày 12/4/2021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(cả ngày)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- Trương Thanh Nhàn.</w:t>
            </w:r>
          </w:p>
          <w:p w:rsidR="00CB551D" w:rsidRPr="00CB551D" w:rsidRDefault="00CB551D" w:rsidP="00CB551D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CB551D" w:rsidRPr="00CB551D" w:rsidRDefault="00CB551D" w:rsidP="00CB551D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Cửa hàng bán lẻ xăng dầu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Đông Hòa; Tấn Phát Thành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thành phố Dĩ An, tỉnh Bình Dương</w:t>
            </w:r>
          </w:p>
          <w:p w:rsidR="00CB551D" w:rsidRPr="00CB551D" w:rsidRDefault="00CB551D" w:rsidP="00CB551D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Xe hợp đồng thuê..</w:t>
            </w:r>
          </w:p>
          <w:p w:rsidR="00CB551D" w:rsidRPr="00CB551D" w:rsidRDefault="00CB551D" w:rsidP="00CB551D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Kiểm tra tình hình hoạt động tại các chợ, siêu thị, trung tâm thương mại trên địa bàn tỉnh Bình Dương theo Quyết định số 40/QĐ-SCT ngày 16/4/2021 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Chợ Tân Hưng (Bàu Bàng)</w:t>
            </w:r>
          </w:p>
          <w:p w:rsidR="00CB551D" w:rsidRPr="00CB551D" w:rsidRDefault="00CB551D" w:rsidP="000A7CE8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CB551D" w:rsidRPr="00CB551D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13:30: Thanh tra điều kiện kinh doanh và công tác an toàn đối với các đơn vị kinh doanh xăng dầu trên địa bàn tỉnh theo Quyết định số 37/QĐ-SCT ngày 12/4/2021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(cả ngày)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- Trương Thanh Nhàn.</w:t>
            </w:r>
          </w:p>
          <w:p w:rsidR="00CB551D" w:rsidRPr="00CB551D" w:rsidRDefault="00CB551D" w:rsidP="00CB551D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CB551D" w:rsidRPr="00CB551D" w:rsidRDefault="00CB551D" w:rsidP="00CB551D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Cửa hàng bán lẻ xăng dầu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số 24 CTY TNHH XD Bình Dương</w:t>
            </w:r>
            <w:r w:rsidRPr="00CB5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thành phố Dĩ An, tỉnh Bình Dương</w:t>
            </w:r>
          </w:p>
          <w:p w:rsidR="00CB551D" w:rsidRPr="00CB551D" w:rsidRDefault="00CB551D" w:rsidP="00CB551D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Xe hợp đồng thuê..</w:t>
            </w:r>
          </w:p>
          <w:p w:rsidR="00CB551D" w:rsidRPr="00CB551D" w:rsidRDefault="00AA2CA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13:30: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F84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thực tế về điều kiện kinh doanh của cửa hàng bán lẻ xăng dầu Hòa Lân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(Công ty TNHH Hương Hà Phương)</w:t>
            </w:r>
          </w:p>
          <w:p w:rsidR="00AA2CAD" w:rsidRPr="00CB551D" w:rsidRDefault="00AA2CAD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Trưởng phòng QLNL&amp;KTAT - Phan Hồng Việt.</w:t>
            </w:r>
          </w:p>
          <w:p w:rsidR="00CB551D" w:rsidRPr="00CB551D" w:rsidRDefault="00AA2CAD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>huyên viên - Nguyễn Huỳnh Trọng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>Thanh tra viên – Anh Ngọc</w:t>
            </w:r>
          </w:p>
          <w:p w:rsidR="00AA2CAD" w:rsidRPr="00CB551D" w:rsidRDefault="00CB551D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2CAD" w:rsidRPr="00CB551D">
              <w:rPr>
                <w:rFonts w:ascii="Times New Roman" w:hAnsi="Times New Roman" w:cs="Times New Roman"/>
                <w:sz w:val="24"/>
                <w:szCs w:val="24"/>
              </w:rPr>
              <w:t>Đại diện UBND TP Thuận An, Đại diện Công an TP Thuận An, Đại diện Thanh tra Sở</w:t>
            </w:r>
          </w:p>
          <w:p w:rsidR="00AA2CAD" w:rsidRPr="00CB551D" w:rsidRDefault="00AA2CAD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số 4/162, khu phố Hòa Lân 1, phường Thuận Giao, thành phố Thuận An</w:t>
            </w:r>
          </w:p>
          <w:p w:rsidR="00FC486A" w:rsidRPr="00CB551D" w:rsidRDefault="00FC486A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tự túc</w:t>
            </w:r>
          </w:p>
          <w:p w:rsidR="00CB551D" w:rsidRPr="00CB551D" w:rsidRDefault="00CB551D" w:rsidP="00CB551D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13:30: Kiểm tra tình hình hoạt động tại các chợ, siêu thị, trung tâm thương mại trên địa bàn tỉnh Bình Dương theo Quyết định số 40/QĐ-SCT ngày 16/4/2021 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Chợ Hưng Hòa (Bàu Bàng)</w:t>
            </w:r>
          </w:p>
          <w:p w:rsidR="00AA2CAD" w:rsidRPr="00CB551D" w:rsidRDefault="00CB551D" w:rsidP="00CB551D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EB7FDC" w:rsidRPr="00CB551D" w:rsidRDefault="00EB7FDC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Năm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B551D" w:rsidRPr="00CB551D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7:30: TIẾP CÔNG DÂN ĐỊNH KỲ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0A7CE8" w:rsidRPr="00A32EA4" w:rsidRDefault="000A7CE8" w:rsidP="000A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>- 8:30: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 Dự </w:t>
            </w: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nghị tập huấn trực tuyến hướng dẫn phòng, chống dịch Covid-19 tại nơi làm việc, cơ sở sản xuất kinh doanh, khu công nghiệp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: Lãnh đạo UBND tỉnh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: Phó Giám đốc Sở - Nguyễn Thanh Hà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Phòng họp truyền hình của chi nhánh viễn thông Viettell Bình Dương (277, ĐL Bình Dương, Chánh Nghĩa, TDM)</w:t>
            </w:r>
          </w:p>
          <w:p w:rsidR="000A7CE8" w:rsidRPr="00A32EA4" w:rsidRDefault="000A7CE8" w:rsidP="000A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>- 8:00: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>Hội nghị trực tuyến phòng chống dịch bệnh viêm da nổi cục trên trâu bò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: PCT UBND tỉnh – Mai Hùng Dũng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: Phó Giám đốc Sở - Phan T Khánh Duyên 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Phòng họp tầng 1, tháp B. TTHC tỉnh</w:t>
            </w:r>
          </w:p>
          <w:p w:rsidR="000A7CE8" w:rsidRPr="00A32EA4" w:rsidRDefault="000A7CE8" w:rsidP="000A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Họp Chi bộ 1 định kỳ tháng 5/2021</w:t>
            </w:r>
            <w:r w:rsidRPr="00A32EA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Bí thư Chi bộ 1 – Nguyễn Trường Thi.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Thành phần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PBT Đảng ủy, Phó Giám đốc Sở - Nguyễn Thanh Hà, Toàn thể Đảng viên Chi bộ 1</w:t>
            </w:r>
          </w:p>
          <w:p w:rsidR="000A7CE8" w:rsidRPr="00A32EA4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Phòng họp A. Sở Công Thương</w:t>
            </w:r>
          </w:p>
          <w:p w:rsidR="000A7CE8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A32EA4">
              <w:rPr>
                <w:rFonts w:ascii="Times New Roman" w:hAnsi="Times New Roman" w:cs="Times New Roman"/>
                <w:sz w:val="24"/>
                <w:szCs w:val="24"/>
              </w:rPr>
              <w:t>: Ban chỉ ủy</w:t>
            </w:r>
          </w:p>
          <w:p w:rsidR="00A32EA4" w:rsidRPr="00A32EA4" w:rsidRDefault="00A32EA4" w:rsidP="00A32EA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32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8:30: </w:t>
            </w:r>
            <w:r w:rsidRPr="00A32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Họp thẩm định báo cáo đánh giá tác động môi trường Công ty TNHH Sharp Manufacturing Việt Nam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32EA4" w:rsidRPr="00A32EA4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BQL các KCN</w:t>
            </w:r>
          </w:p>
          <w:p w:rsidR="00A32EA4" w:rsidRPr="00A32EA4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Trường phòng QLCN – Nguyễn Văn Quang </w:t>
            </w:r>
          </w:p>
          <w:p w:rsidR="00A32EA4" w:rsidRPr="00A32EA4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Trung tâm Sáng kiến Cộng đồng và Hỗ trợ khởi nghiệp</w:t>
            </w:r>
          </w:p>
          <w:p w:rsidR="00EB7FDC" w:rsidRPr="00CB551D" w:rsidRDefault="00EB7FDC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8:00: Làm việc với WTC về phối hợp hoàn thiện dữ liệu sàn TMĐT Bình Dương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DC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>GĐ TTXTĐT, TM&amp;PTCN - Phạm Thanh Dũng</w:t>
            </w:r>
          </w:p>
          <w:p w:rsidR="00CB551D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Chuyên viên -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Nguyễn Trọng Hồng Phúc </w:t>
            </w:r>
          </w:p>
          <w:p w:rsidR="00EB7FDC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WTC</w:t>
            </w:r>
          </w:p>
          <w:p w:rsidR="00EB7FDC" w:rsidRDefault="0087422E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Xe 61F.0963 – Đ/c Dũng lái xe.</w:t>
            </w:r>
          </w:p>
          <w:p w:rsidR="00A32EA4" w:rsidRPr="00A32EA4" w:rsidRDefault="00A32EA4" w:rsidP="00A32EA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32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10:00: </w:t>
            </w:r>
            <w:r w:rsidRPr="00A32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Họp thẩm định báo cáo đánh giá tác động môi trường Công ty TNHH Asia Packaging Industries Việt Nam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32EA4" w:rsidRPr="00A32EA4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BQL các KCN</w:t>
            </w:r>
          </w:p>
          <w:p w:rsidR="00A32EA4" w:rsidRPr="00A32EA4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Trường phòng QLCN – Nguyễn Văn Quang </w:t>
            </w:r>
          </w:p>
          <w:p w:rsidR="00A32EA4" w:rsidRPr="00CB551D" w:rsidRDefault="00A32EA4" w:rsidP="00A32EA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A32EA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Trung tâm Sáng kiến Cộng đồng và Hỗ trợ khởi nghiệp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CB551D" w:rsidRPr="00CB551D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13:30: TIẾP CÔNG DÂN ĐỊNH KỲ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CB551D" w:rsidRPr="00CB551D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CB551D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ED417C" w:rsidRPr="006056E8" w:rsidRDefault="00ED417C" w:rsidP="00ED41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6E8">
              <w:rPr>
                <w:rFonts w:ascii="Times New Roman" w:hAnsi="Times New Roman" w:cs="Times New Roman"/>
                <w:b/>
                <w:sz w:val="24"/>
                <w:szCs w:val="24"/>
              </w:rPr>
              <w:t>14:30:</w:t>
            </w:r>
            <w:r w:rsidRPr="0060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Hội nghị trực tuyến xúc tiến đầu tư Ý </w:t>
            </w:r>
          </w:p>
          <w:p w:rsidR="00ED417C" w:rsidRPr="006056E8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8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6056E8">
              <w:rPr>
                <w:rFonts w:ascii="Times New Roman" w:hAnsi="Times New Roman" w:cs="Times New Roman"/>
                <w:sz w:val="24"/>
                <w:szCs w:val="24"/>
              </w:rPr>
              <w:t>: Phó Chủ tịch UBND tỉnh – Mai Hùng Dũng</w:t>
            </w:r>
          </w:p>
          <w:p w:rsidR="00ED417C" w:rsidRPr="006056E8" w:rsidRDefault="00ED417C" w:rsidP="00ED417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8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6056E8">
              <w:rPr>
                <w:rFonts w:ascii="Times New Roman" w:hAnsi="Times New Roman" w:cs="Times New Roman"/>
                <w:sz w:val="24"/>
                <w:szCs w:val="24"/>
              </w:rPr>
              <w:t>: Phó Giám đốc Sở - Phan T Khánh Duyên (GĐ TTXT cùng dự)</w:t>
            </w:r>
          </w:p>
          <w:p w:rsidR="006056E8" w:rsidRPr="006056E8" w:rsidRDefault="00ED417C" w:rsidP="006056E8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8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6056E8">
              <w:rPr>
                <w:rFonts w:ascii="Times New Roman" w:hAnsi="Times New Roman" w:cs="Times New Roman"/>
                <w:sz w:val="24"/>
                <w:szCs w:val="24"/>
              </w:rPr>
              <w:t>: Trung tâm Hội nghị và triển lãm tỉnh</w:t>
            </w:r>
          </w:p>
          <w:p w:rsidR="00EB7FDC" w:rsidRPr="00CB551D" w:rsidRDefault="00EB7FDC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thực tế về kiểm tra công tác nghiệm thu công trình xây dựng đưa vào sử dụng theo các nội dung quy định tại Nghị định số 06/2021/NĐ-CP ngày 26/01/2021 của Chính phủ Kho cảng Bình Thắng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DC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TP QLNL&amp;KTAT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- Phan Hồng Việt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DC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Trưởng phòng - Trịnh Hữu Thuận</w:t>
            </w:r>
            <w:r w:rsidR="00CB551D" w:rsidRPr="00CB551D">
              <w:rPr>
                <w:rFonts w:ascii="Times New Roman" w:hAnsi="Times New Roman" w:cs="Times New Roman"/>
                <w:sz w:val="24"/>
                <w:szCs w:val="24"/>
              </w:rPr>
              <w:t>, Chuyên viên - Trần Thành Long</w:t>
            </w:r>
          </w:p>
          <w:p w:rsidR="00EB7FDC" w:rsidRPr="00CB551D" w:rsidRDefault="00EB7FD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tại phường Bình Thắng, thành phố Dĩ an</w:t>
            </w:r>
          </w:p>
          <w:p w:rsidR="00EB7FDC" w:rsidRPr="00CB551D" w:rsidRDefault="00FC486A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A268A5" w:rsidRPr="00CB551D" w:rsidRDefault="00A268A5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Sáu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16CEF" w:rsidRPr="00205081" w:rsidRDefault="00C16CEF" w:rsidP="00C16C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9310A0" w:rsidRPr="00931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31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9310A0" w:rsidRPr="00931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31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</w:t>
            </w:r>
            <w:r w:rsidRPr="00931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Nghe báo cáo tình hình tiến độ triển khai thực hiện các ý kiến chỉ đạo của UBND tỉnh trên lĩnh vực đảm bảo trật tự an toàn giao thông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CEF" w:rsidRPr="00205081" w:rsidRDefault="00C16CEF" w:rsidP="00C16CE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>: Chủ tịch UBND tỉnh – Nguyễn Hoàng Thao</w:t>
            </w:r>
          </w:p>
          <w:p w:rsidR="00C16CEF" w:rsidRPr="00205081" w:rsidRDefault="00C16CEF" w:rsidP="00C16CE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Phó Giám đốc Sở - Nguyễn Thanh Hà </w:t>
            </w:r>
          </w:p>
          <w:p w:rsidR="00C16CEF" w:rsidRPr="00205081" w:rsidRDefault="00C16CEF" w:rsidP="00C16CE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>: Phòng họp A. UBND tỉnh</w:t>
            </w:r>
          </w:p>
          <w:p w:rsidR="00C16CEF" w:rsidRDefault="00C16CEF" w:rsidP="00C16CE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>: P QLTM</w:t>
            </w:r>
          </w:p>
          <w:p w:rsidR="00E7506C" w:rsidRPr="00E7506C" w:rsidRDefault="00E7506C" w:rsidP="00E7506C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E75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E75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E75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E75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HọpBan chỉ đạo phòng, chống dịch Covid – 19 tỉnh.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7506C" w:rsidRPr="00E7506C" w:rsidRDefault="00E7506C" w:rsidP="00E7506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Lãnh đạo UBND tỉnh </w:t>
            </w:r>
          </w:p>
          <w:p w:rsidR="00E7506C" w:rsidRPr="00E7506C" w:rsidRDefault="00E7506C" w:rsidP="00E7506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Phó Giám đốc Sở - 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Phan T Khánh Duyên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7506C" w:rsidRPr="00E7506C" w:rsidRDefault="00E7506C" w:rsidP="00E7506C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E75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Phòng họp A. UBND tỉnh</w:t>
            </w:r>
          </w:p>
          <w:p w:rsidR="009608D5" w:rsidRPr="007855AE" w:rsidRDefault="009608D5" w:rsidP="009608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Họp Hội ý BGĐ TTXTĐT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GĐ TT – Phạm Thanh Dũng.</w:t>
            </w:r>
            <w:bookmarkStart w:id="0" w:name="_GoBack"/>
            <w:bookmarkEnd w:id="0"/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 PGĐ Phan T Khánh Duyên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PGĐ TT - Thúy Hằng; Trưởng, phó các PCM thuộc TT; Kế toán; CV Hồng Phúc. 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2 -TTXTĐT</w:t>
            </w:r>
          </w:p>
          <w:p w:rsidR="009608D5" w:rsidRPr="007855AE" w:rsidRDefault="009608D5" w:rsidP="009608D5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TTXT</w:t>
            </w:r>
          </w:p>
          <w:p w:rsidR="006E1F84" w:rsidRPr="00CB551D" w:rsidRDefault="006E1F84" w:rsidP="006E1F84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Kiểm tra tình hình hoạt động tại các chợ, siêu thị, trung tâm thương mại trên địa bàn tỉnh Bình Dương theo Quyết định số 40/QĐ-SCT ngày 16/4/2021 </w:t>
            </w:r>
          </w:p>
          <w:p w:rsidR="006E1F84" w:rsidRPr="00CB551D" w:rsidRDefault="006E1F84" w:rsidP="006E1F8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6E1F84" w:rsidRPr="00CB551D" w:rsidRDefault="006E1F84" w:rsidP="006E1F8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6E1F84" w:rsidRPr="00CB551D" w:rsidRDefault="006E1F84" w:rsidP="006E1F8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38C3" w:rsidRPr="00CB551D">
              <w:rPr>
                <w:rFonts w:ascii="Times New Roman" w:hAnsi="Times New Roman" w:cs="Times New Roman"/>
                <w:sz w:val="24"/>
                <w:szCs w:val="24"/>
              </w:rPr>
              <w:t>Siêu thị Coop Mart II (TpTDM)</w:t>
            </w:r>
          </w:p>
          <w:p w:rsidR="006E1F84" w:rsidRDefault="006E1F84" w:rsidP="009608D5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3C3D1A" w:rsidRPr="007855AE" w:rsidRDefault="003C3D1A" w:rsidP="003C3D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 Thẩm định cơ sở đủ điều kiện An toàn thực phẩm tại Cửa hàng Bách Hóa Xanh số 1</w:t>
            </w:r>
            <w:r w:rsidR="009608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3C3D1A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3C3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Đại diện Phòng Kinh tế thành phố Thuận An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Thuận An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- Bình Dương</w:t>
            </w:r>
          </w:p>
          <w:p w:rsidR="0087422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  <w:p w:rsidR="003C3D1A" w:rsidRPr="007855AE" w:rsidRDefault="003C3D1A" w:rsidP="003C3D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D1A">
              <w:rPr>
                <w:rFonts w:ascii="Times New Roman" w:hAnsi="Times New Roman" w:cs="Times New Roman"/>
                <w:b/>
                <w:sz w:val="24"/>
                <w:szCs w:val="24"/>
              </w:rPr>
              <w:t>10:0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 Thẩm định cơ sở đủ điều kiện An toàn thực phẩm tại Cửa hàng Bách Hóa Xanh số 1</w:t>
            </w:r>
            <w:r w:rsidR="009608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3C3D1A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3C3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Đại diện Phòng Kinh tế thành phố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Dĩ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  <w:p w:rsidR="003C3D1A" w:rsidRPr="007855AE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Dĩ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- Bình Dương</w:t>
            </w:r>
          </w:p>
          <w:p w:rsidR="003C3D1A" w:rsidRPr="00CB551D" w:rsidRDefault="003C3D1A" w:rsidP="003C3D1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  <w:p w:rsidR="00A268A5" w:rsidRPr="00CB551D" w:rsidRDefault="00A268A5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8:30: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thực tế về kiểm tra công tác nghiệm thu công trình xây dựng đưa vào sử dụng theo các nội dung quy định tại Nghị định số 06/2021/NĐ-CP ngày 26/01/2021 của Chính phủ tại trạm nạp LPG vào chai của Ông Nguyễn Ngọc Hóa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8A5" w:rsidRPr="00CB551D" w:rsidRDefault="00A268A5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5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Ông Trịnh Hữu Thuận - PTP QLNL&amp;KTAT.</w:t>
            </w:r>
          </w:p>
          <w:p w:rsidR="00A268A5" w:rsidRPr="00CB551D" w:rsidRDefault="00A268A5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tại ấp Bàu Cỏ, xã Phước Hòa, huyện Phú Giáo</w:t>
            </w:r>
          </w:p>
          <w:p w:rsidR="00A268A5" w:rsidRPr="00CB551D" w:rsidRDefault="0087422E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9608D5" w:rsidRPr="00CB551D" w:rsidRDefault="00A268A5" w:rsidP="009608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D5"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8D5"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="009608D5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Kiểm tra tình hình hoạt động tại các chợ, siêu thị, trung tâm thương mại trên địa bàn tỉnh Bình Dương theo Quyết định số 40/QĐ-SCT ngày 16/4/2021 </w:t>
            </w:r>
          </w:p>
          <w:p w:rsidR="009608D5" w:rsidRPr="00CB551D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9608D5" w:rsidRPr="00CB551D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9608D5" w:rsidRPr="00CB551D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Chợ Chánh Mỹ (Tp.TDM)</w:t>
            </w:r>
          </w:p>
          <w:p w:rsidR="009608D5" w:rsidRDefault="009608D5" w:rsidP="009608D5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CB551D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A268A5" w:rsidRPr="009608D5" w:rsidRDefault="00A268A5" w:rsidP="00AB3C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14:30: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cơ sở đủ điều kiện An toàn thực phẩm Cửa hàng Bách Hóa Xanh số 119.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9608D5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3C3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Đại diện Phòng Kinh tế thành phố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Dĩ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Dĩ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- Bình Dương</w:t>
            </w:r>
          </w:p>
          <w:p w:rsidR="00A268A5" w:rsidRPr="00CB551D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</w:tc>
      </w:tr>
    </w:tbl>
    <w:p w:rsidR="004F7328" w:rsidRDefault="004F7328" w:rsidP="009A0963">
      <w:pPr>
        <w:rPr>
          <w:rFonts w:ascii="Times New Roman" w:hAnsi="Times New Roman" w:cs="Times New Roman"/>
        </w:rPr>
      </w:pPr>
    </w:p>
    <w:p w:rsidR="00DE38C3" w:rsidRPr="007855AE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Lịch làm việc thay cho thông báo, thư mời và 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có thể thay đổi khi có chương trình đột xuất của UBND tỉnh và chỉ đạo của Ban Giám đốc Sở. </w:t>
      </w:r>
    </w:p>
    <w:p w:rsidR="00DE38C3" w:rsidRPr="007855AE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>Các phòng, đơn vị phối hợp với Văn phòng thực hiện thủ tục đảm bảo thực hiện tốt công tác phòng chống dịch Covid-19 theo chỉ đạo của Trung ương và của tỉnh khi tổ chức và tham gia các cuộc họp, hội nghị.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sz w:val="24"/>
          <w:szCs w:val="24"/>
          <w:lang w:val="vi-VN"/>
        </w:rPr>
        <w:t>Toàn thể CCVC và NLĐ đăng ký lịch làm việc trên phần mềm theo tài khoản của phòng, đơn vị (không sử dụng tài khoản cá nhân)</w:t>
      </w:r>
      <w:r w:rsidRPr="007855AE">
        <w:rPr>
          <w:rFonts w:ascii="Times New Roman" w:hAnsi="Times New Roman" w:cs="Times New Roman"/>
          <w:sz w:val="24"/>
          <w:szCs w:val="24"/>
        </w:rPr>
        <w:t xml:space="preserve"> rỏ thời gian làm việc; đính kèm file thư mời hoặc văn bản, kế hoạch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và báo lại Văn phòng để cập nhật, bổ sung lịch phục vụ</w:t>
      </w:r>
      <w:r w:rsidRPr="007855AE">
        <w:rPr>
          <w:rFonts w:ascii="Times New Roman" w:hAnsi="Times New Roman" w:cs="Times New Roman"/>
          <w:sz w:val="24"/>
          <w:szCs w:val="24"/>
        </w:rPr>
        <w:t xml:space="preserve"> công tác quản lý điều hành của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BGĐ Sở</w:t>
      </w:r>
      <w:r w:rsidRPr="007855AE">
        <w:rPr>
          <w:rFonts w:ascii="Times New Roman" w:hAnsi="Times New Roman" w:cs="Times New Roman"/>
          <w:sz w:val="24"/>
          <w:szCs w:val="24"/>
        </w:rPr>
        <w:t>;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CCVC và NLĐ không đăng ký lịch công tác thì làm việc tại cơ quan</w:t>
      </w:r>
      <w:r w:rsidRPr="007855AE">
        <w:rPr>
          <w:rFonts w:ascii="Times New Roman" w:hAnsi="Times New Roman" w:cs="Times New Roman"/>
          <w:bCs/>
          <w:sz w:val="24"/>
          <w:szCs w:val="24"/>
          <w:lang w:val="vi-VN"/>
        </w:rPr>
        <w:t>./.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11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5774"/>
      </w:tblGrid>
      <w:tr w:rsidR="00DE38C3" w:rsidRPr="007855AE" w:rsidTr="005D7686">
        <w:trPr>
          <w:trHeight w:val="1655"/>
        </w:trPr>
        <w:tc>
          <w:tcPr>
            <w:tcW w:w="5311" w:type="dxa"/>
          </w:tcPr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VP UBND tỉnh (b/c);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Ban Giám đốc;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Các phòng, đơn vị trực thuộc;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Báo, Đài PTTH Bình Dương;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Wesite Sở;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Lưu: VT, VP, “pdf”</w:t>
            </w:r>
          </w:p>
        </w:tc>
        <w:tc>
          <w:tcPr>
            <w:tcW w:w="5774" w:type="dxa"/>
          </w:tcPr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TL. GIÁM ĐỐC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1DA4E05" wp14:editId="0EF00F9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54610</wp:posOffset>
                  </wp:positionV>
                  <wp:extent cx="1118193" cy="1100060"/>
                  <wp:effectExtent l="0" t="0" r="635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93" cy="11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CHÁNH VĂN PHÒNG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A925A9D" wp14:editId="4BAAF534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40640</wp:posOffset>
                  </wp:positionV>
                  <wp:extent cx="2143125" cy="772454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ind w:left="431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Đoàn Kim Bình</w:t>
            </w:r>
          </w:p>
        </w:tc>
      </w:tr>
    </w:tbl>
    <w:p w:rsidR="00DE38C3" w:rsidRPr="007855AE" w:rsidRDefault="00DE38C3" w:rsidP="00DE38C3">
      <w:pPr>
        <w:rPr>
          <w:rFonts w:ascii="Times New Roman" w:hAnsi="Times New Roman" w:cs="Times New Roman"/>
          <w:sz w:val="24"/>
          <w:szCs w:val="24"/>
        </w:rPr>
      </w:pPr>
    </w:p>
    <w:p w:rsidR="00DE38C3" w:rsidRPr="007855AE" w:rsidRDefault="00DE38C3" w:rsidP="00DE38C3">
      <w:pPr>
        <w:rPr>
          <w:rFonts w:ascii="Times New Roman" w:hAnsi="Times New Roman" w:cs="Times New Roman"/>
          <w:sz w:val="24"/>
          <w:szCs w:val="24"/>
        </w:rPr>
      </w:pPr>
    </w:p>
    <w:p w:rsidR="00DE38C3" w:rsidRPr="00CB551D" w:rsidRDefault="00DE38C3" w:rsidP="009A0963">
      <w:pPr>
        <w:rPr>
          <w:rFonts w:ascii="Times New Roman" w:hAnsi="Times New Roman" w:cs="Times New Roman"/>
        </w:rPr>
      </w:pPr>
    </w:p>
    <w:sectPr w:rsidR="00DE38C3" w:rsidRPr="00CB551D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17B"/>
    <w:rsid w:val="00063E21"/>
    <w:rsid w:val="00086C61"/>
    <w:rsid w:val="00093709"/>
    <w:rsid w:val="00094AF1"/>
    <w:rsid w:val="000A3954"/>
    <w:rsid w:val="000A7CE8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081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66FC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52461"/>
    <w:rsid w:val="00360B8C"/>
    <w:rsid w:val="00361091"/>
    <w:rsid w:val="00362053"/>
    <w:rsid w:val="00366D95"/>
    <w:rsid w:val="00371C1A"/>
    <w:rsid w:val="003755F7"/>
    <w:rsid w:val="003C3D1A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056E8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1F84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88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10A0"/>
    <w:rsid w:val="009371B8"/>
    <w:rsid w:val="009378BE"/>
    <w:rsid w:val="00941CF5"/>
    <w:rsid w:val="00946A27"/>
    <w:rsid w:val="009555F7"/>
    <w:rsid w:val="009608D5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32EA4"/>
    <w:rsid w:val="00A42EB7"/>
    <w:rsid w:val="00A51E32"/>
    <w:rsid w:val="00A64F40"/>
    <w:rsid w:val="00A77948"/>
    <w:rsid w:val="00A842FC"/>
    <w:rsid w:val="00A87C81"/>
    <w:rsid w:val="00AA2CAD"/>
    <w:rsid w:val="00AA67F7"/>
    <w:rsid w:val="00AB3C4C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16CEF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B551D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6F79"/>
    <w:rsid w:val="00D87B94"/>
    <w:rsid w:val="00D90CF0"/>
    <w:rsid w:val="00DA1F0D"/>
    <w:rsid w:val="00DA26FC"/>
    <w:rsid w:val="00DB7442"/>
    <w:rsid w:val="00DC475D"/>
    <w:rsid w:val="00DE38C3"/>
    <w:rsid w:val="00DF6D87"/>
    <w:rsid w:val="00DF76A1"/>
    <w:rsid w:val="00E120BA"/>
    <w:rsid w:val="00E1305C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7506C"/>
    <w:rsid w:val="00E80ECB"/>
    <w:rsid w:val="00E8437A"/>
    <w:rsid w:val="00E85089"/>
    <w:rsid w:val="00EB7FDC"/>
    <w:rsid w:val="00EC2FCC"/>
    <w:rsid w:val="00ED417C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283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PCT4</cp:lastModifiedBy>
  <cp:revision>24</cp:revision>
  <dcterms:created xsi:type="dcterms:W3CDTF">2017-08-07T09:56:00Z</dcterms:created>
  <dcterms:modified xsi:type="dcterms:W3CDTF">2021-05-27T04:36:00Z</dcterms:modified>
</cp:coreProperties>
</file>