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05206E">
              <w:trPr>
                <w:trHeight w:val="1252"/>
              </w:trPr>
              <w:tc>
                <w:tcPr>
                  <w:tcW w:w="4995" w:type="dxa"/>
                </w:tcPr>
                <w:p w:rsidR="0005206E" w:rsidRPr="00DA6A26" w:rsidRDefault="0005206E" w:rsidP="00962622">
                  <w:pPr>
                    <w:widowControl w:val="0"/>
                    <w:autoSpaceDE w:val="0"/>
                    <w:autoSpaceDN w:val="0"/>
                    <w:adjustRightInd w:val="0"/>
                    <w:spacing w:after="6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Pr="000B62B4" w:rsidRDefault="0005206E" w:rsidP="000B62B4">
                  <w:pPr>
                    <w:widowControl w:val="0"/>
                    <w:autoSpaceDE w:val="0"/>
                    <w:autoSpaceDN w:val="0"/>
                    <w:adjustRightInd w:val="0"/>
                    <w:spacing w:after="60"/>
                    <w:jc w:val="center"/>
                    <w:rPr>
                      <w:rFonts w:ascii="Times New Roman" w:hAnsi="Times New Roman"/>
                      <w:b/>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59264" behindDoc="0" locked="0" layoutInCell="1" allowOverlap="1" wp14:anchorId="05FC6AE8" wp14:editId="3F9DEAB2">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tc>
              <w:tc>
                <w:tcPr>
                  <w:tcW w:w="284" w:type="dxa"/>
                </w:tcPr>
                <w:p w:rsidR="0005206E" w:rsidRPr="009C7F54" w:rsidRDefault="0005206E" w:rsidP="00962622">
                  <w:pPr>
                    <w:spacing w:after="120"/>
                    <w:rPr>
                      <w:rFonts w:ascii="Times New Roman" w:hAnsi="Times New Roman"/>
                    </w:rPr>
                  </w:pPr>
                </w:p>
              </w:tc>
              <w:tc>
                <w:tcPr>
                  <w:tcW w:w="5528" w:type="dxa"/>
                </w:tcPr>
                <w:p w:rsidR="0005206E" w:rsidRPr="00DA6A26" w:rsidRDefault="0005206E" w:rsidP="00962622">
                  <w:pPr>
                    <w:widowControl w:val="0"/>
                    <w:autoSpaceDE w:val="0"/>
                    <w:autoSpaceDN w:val="0"/>
                    <w:adjustRightInd w:val="0"/>
                    <w:spacing w:after="6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Pr="00DA6A26" w:rsidRDefault="0005206E" w:rsidP="00962622">
                  <w:pPr>
                    <w:widowControl w:val="0"/>
                    <w:autoSpaceDE w:val="0"/>
                    <w:autoSpaceDN w:val="0"/>
                    <w:adjustRightInd w:val="0"/>
                    <w:spacing w:after="60"/>
                    <w:jc w:val="center"/>
                    <w:rPr>
                      <w:rFonts w:ascii="Times New Roman" w:hAnsi="Times New Roman"/>
                      <w:b/>
                      <w:bCs/>
                      <w:color w:val="000000"/>
                      <w:sz w:val="26"/>
                      <w:szCs w:val="26"/>
                    </w:rPr>
                  </w:pPr>
                  <w:r w:rsidRPr="00DA6A26">
                    <w:rPr>
                      <w:rFonts w:ascii="Times New Roman" w:hAnsi="Times New Roman"/>
                      <w:noProof/>
                      <w:color w:val="000000"/>
                      <w:sz w:val="26"/>
                      <w:szCs w:val="26"/>
                      <w:lang w:val="vi-VN" w:eastAsia="vi-VN"/>
                    </w:rPr>
                    <mc:AlternateContent>
                      <mc:Choice Requires="wps">
                        <w:drawing>
                          <wp:anchor distT="0" distB="0" distL="114300" distR="114300" simplePos="0" relativeHeight="251660288" behindDoc="0" locked="0" layoutInCell="1" allowOverlap="1" wp14:anchorId="28419325" wp14:editId="76B6BC2B">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tc>
            </w:tr>
            <w:tr w:rsidR="0005206E" w:rsidRPr="009C7F54" w:rsidTr="0005206E">
              <w:tc>
                <w:tcPr>
                  <w:tcW w:w="10807" w:type="dxa"/>
                  <w:gridSpan w:val="3"/>
                </w:tcPr>
                <w:p w:rsidR="0005206E" w:rsidRPr="00DA6A26" w:rsidRDefault="0005206E" w:rsidP="00962622">
                  <w:pPr>
                    <w:spacing w:after="120"/>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p>
                <w:p w:rsidR="0005206E" w:rsidRDefault="0005206E" w:rsidP="00962622">
                  <w:pPr>
                    <w:spacing w:after="120"/>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31</w:t>
                  </w:r>
                  <w:r>
                    <w:rPr>
                      <w:rFonts w:ascii="Times New Roman" w:hAnsi="Times New Roman"/>
                      <w:b/>
                      <w:bCs/>
                      <w:i/>
                      <w:iCs/>
                      <w:color w:val="000000"/>
                    </w:rPr>
                    <w:t xml:space="preserve">, từ ngày </w:t>
                  </w:r>
                  <w:r>
                    <w:rPr>
                      <w:rFonts w:ascii="Times New Roman" w:hAnsi="Times New Roman"/>
                      <w:b/>
                      <w:bCs/>
                      <w:i/>
                      <w:iCs/>
                      <w:noProof/>
                      <w:color w:val="000000"/>
                    </w:rPr>
                    <w:t>26/07/2021</w:t>
                  </w:r>
                  <w:r>
                    <w:rPr>
                      <w:rFonts w:ascii="Times New Roman" w:hAnsi="Times New Roman"/>
                      <w:b/>
                      <w:bCs/>
                      <w:i/>
                      <w:iCs/>
                      <w:color w:val="000000"/>
                    </w:rPr>
                    <w:t xml:space="preserve"> đến ngày </w:t>
                  </w:r>
                  <w:r>
                    <w:rPr>
                      <w:rFonts w:ascii="Times New Roman" w:hAnsi="Times New Roman"/>
                      <w:b/>
                      <w:bCs/>
                      <w:i/>
                      <w:iCs/>
                      <w:noProof/>
                      <w:color w:val="000000"/>
                    </w:rPr>
                    <w:t>01/08/2021</w:t>
                  </w:r>
                  <w:r>
                    <w:rPr>
                      <w:rFonts w:ascii="Times New Roman" w:hAnsi="Times New Roman"/>
                      <w:b/>
                      <w:bCs/>
                      <w:i/>
                      <w:iCs/>
                      <w:color w:val="000000"/>
                    </w:rPr>
                    <w:t>)</w:t>
                  </w:r>
                </w:p>
                <w:p w:rsidR="00026BCC" w:rsidRPr="003E6C48" w:rsidRDefault="00026BCC" w:rsidP="00962622">
                  <w:pPr>
                    <w:spacing w:after="120"/>
                    <w:jc w:val="center"/>
                    <w:rPr>
                      <w:rFonts w:ascii="Times New Roman" w:hAnsi="Times New Roman"/>
                      <w:sz w:val="28"/>
                      <w:szCs w:val="28"/>
                    </w:rPr>
                  </w:pPr>
                </w:p>
              </w:tc>
            </w:tr>
          </w:tbl>
          <w:p w:rsidR="0005206E" w:rsidRPr="002F7296" w:rsidRDefault="0005206E" w:rsidP="00962622">
            <w:pPr>
              <w:spacing w:after="120"/>
              <w:rPr>
                <w:rFonts w:ascii="Times New Roman" w:hAnsi="Times New Roman"/>
                <w:sz w:val="10"/>
                <w:szCs w:val="28"/>
              </w:rPr>
            </w:pPr>
          </w:p>
        </w:tc>
      </w:tr>
    </w:tbl>
    <w:tbl>
      <w:tblPr>
        <w:tblStyle w:val="TableGrid"/>
        <w:tblW w:w="11172" w:type="dxa"/>
        <w:tblLayout w:type="fixed"/>
        <w:tblCellMar>
          <w:left w:w="115" w:type="dxa"/>
          <w:right w:w="115" w:type="dxa"/>
        </w:tblCellMar>
        <w:tblLook w:val="04A0" w:firstRow="1" w:lastRow="0" w:firstColumn="1" w:lastColumn="0" w:noHBand="0" w:noVBand="1"/>
      </w:tblPr>
      <w:tblGrid>
        <w:gridCol w:w="850"/>
        <w:gridCol w:w="10322"/>
      </w:tblGrid>
      <w:tr w:rsidR="00FA0E35" w:rsidRPr="00026BCC" w:rsidTr="00026BCC">
        <w:trPr>
          <w:trHeight w:val="20"/>
        </w:trPr>
        <w:tc>
          <w:tcPr>
            <w:tcW w:w="11172" w:type="dxa"/>
            <w:gridSpan w:val="2"/>
            <w:shd w:val="clear" w:color="auto" w:fill="D9D9D9" w:themeFill="background1" w:themeFillShade="D9"/>
            <w:vAlign w:val="center"/>
          </w:tcPr>
          <w:p w:rsidR="00FA0E35" w:rsidRPr="00026BCC" w:rsidRDefault="00FA0E35" w:rsidP="00026BCC">
            <w:pPr>
              <w:spacing w:before="120" w:after="120"/>
              <w:rPr>
                <w:rFonts w:ascii="Times New Roman" w:hAnsi="Times New Roman" w:cs="Times New Roman"/>
                <w:b/>
                <w:sz w:val="24"/>
                <w:szCs w:val="24"/>
              </w:rPr>
            </w:pPr>
            <w:r w:rsidRPr="00026BCC">
              <w:rPr>
                <w:rFonts w:ascii="Times New Roman" w:hAnsi="Times New Roman" w:cs="Times New Roman"/>
                <w:b/>
                <w:noProof/>
                <w:sz w:val="24"/>
                <w:szCs w:val="24"/>
              </w:rPr>
              <w:t xml:space="preserve">Thứ </w:t>
            </w:r>
            <w:r w:rsidR="00026BCC" w:rsidRPr="00026BCC">
              <w:rPr>
                <w:rFonts w:ascii="Times New Roman" w:hAnsi="Times New Roman" w:cs="Times New Roman"/>
                <w:b/>
                <w:noProof/>
                <w:sz w:val="24"/>
                <w:szCs w:val="24"/>
              </w:rPr>
              <w:t>Hai</w:t>
            </w:r>
            <w:r w:rsidR="00026BCC" w:rsidRPr="00026BCC">
              <w:rPr>
                <w:rFonts w:ascii="Times New Roman" w:hAnsi="Times New Roman" w:cs="Times New Roman"/>
                <w:b/>
                <w:sz w:val="24"/>
                <w:szCs w:val="24"/>
              </w:rPr>
              <w:t xml:space="preserve"> </w:t>
            </w:r>
            <w:r w:rsidRPr="00026BCC">
              <w:rPr>
                <w:rFonts w:ascii="Times New Roman" w:hAnsi="Times New Roman" w:cs="Times New Roman"/>
                <w:b/>
                <w:noProof/>
                <w:sz w:val="24"/>
                <w:szCs w:val="24"/>
              </w:rPr>
              <w:t>26/07/2021</w:t>
            </w:r>
          </w:p>
        </w:tc>
      </w:tr>
      <w:tr w:rsidR="00FA0E35" w:rsidRPr="00026BCC" w:rsidTr="00026BCC">
        <w:trPr>
          <w:trHeight w:val="20"/>
        </w:trPr>
        <w:tc>
          <w:tcPr>
            <w:tcW w:w="850" w:type="dxa"/>
            <w:vAlign w:val="center"/>
          </w:tcPr>
          <w:p w:rsidR="00FA0E35" w:rsidRPr="00026BCC" w:rsidRDefault="00FA0E35" w:rsidP="00026BCC">
            <w:pPr>
              <w:spacing w:before="120" w:after="120"/>
              <w:jc w:val="center"/>
              <w:rPr>
                <w:rFonts w:ascii="Times New Roman" w:hAnsi="Times New Roman" w:cs="Times New Roman"/>
                <w:b/>
                <w:sz w:val="24"/>
                <w:szCs w:val="24"/>
              </w:rPr>
            </w:pPr>
            <w:r w:rsidRPr="00026BCC">
              <w:rPr>
                <w:rFonts w:ascii="Times New Roman" w:hAnsi="Times New Roman" w:cs="Times New Roman"/>
                <w:b/>
                <w:sz w:val="24"/>
                <w:szCs w:val="24"/>
              </w:rPr>
              <w:t>Sáng</w:t>
            </w:r>
          </w:p>
        </w:tc>
        <w:tc>
          <w:tcPr>
            <w:tcW w:w="10322" w:type="dxa"/>
          </w:tcPr>
          <w:p w:rsidR="00FA0E35" w:rsidRPr="00026BCC" w:rsidRDefault="00FA0E35" w:rsidP="00026BCC">
            <w:pPr>
              <w:spacing w:before="120" w:after="120"/>
              <w:jc w:val="both"/>
              <w:rPr>
                <w:rFonts w:ascii="Times New Roman" w:hAnsi="Times New Roman" w:cs="Times New Roman"/>
                <w:sz w:val="24"/>
                <w:szCs w:val="24"/>
              </w:rPr>
            </w:pPr>
            <w:r w:rsidRPr="00026BCC">
              <w:rPr>
                <w:rFonts w:ascii="Times New Roman" w:hAnsi="Times New Roman" w:cs="Times New Roman"/>
                <w:sz w:val="24"/>
                <w:szCs w:val="24"/>
              </w:rPr>
              <w:t xml:space="preserve">- </w:t>
            </w:r>
            <w:r w:rsidR="00026BCC">
              <w:rPr>
                <w:rFonts w:ascii="Times New Roman" w:hAnsi="Times New Roman" w:cs="Times New Roman"/>
                <w:b/>
                <w:sz w:val="24"/>
                <w:szCs w:val="24"/>
              </w:rPr>
              <w:t>6</w:t>
            </w:r>
            <w:r w:rsidRPr="00026BCC">
              <w:rPr>
                <w:rFonts w:ascii="Times New Roman" w:hAnsi="Times New Roman" w:cs="Times New Roman"/>
                <w:b/>
                <w:sz w:val="24"/>
                <w:szCs w:val="24"/>
              </w:rPr>
              <w:t>:</w:t>
            </w:r>
            <w:r w:rsidR="00026BCC">
              <w:rPr>
                <w:rFonts w:ascii="Times New Roman" w:hAnsi="Times New Roman" w:cs="Times New Roman"/>
                <w:b/>
                <w:sz w:val="24"/>
                <w:szCs w:val="24"/>
              </w:rPr>
              <w:t>3</w:t>
            </w:r>
            <w:r w:rsidRPr="00026BCC">
              <w:rPr>
                <w:rFonts w:ascii="Times New Roman" w:hAnsi="Times New Roman" w:cs="Times New Roman"/>
                <w:b/>
                <w:sz w:val="24"/>
                <w:szCs w:val="24"/>
              </w:rPr>
              <w:t xml:space="preserve">0: </w:t>
            </w:r>
            <w:r w:rsidR="003754ED" w:rsidRPr="00026BCC">
              <w:rPr>
                <w:rFonts w:ascii="Times New Roman" w:hAnsi="Times New Roman" w:cs="Times New Roman"/>
                <w:b/>
                <w:sz w:val="24"/>
                <w:szCs w:val="24"/>
              </w:rPr>
              <w:t xml:space="preserve">Dự </w:t>
            </w:r>
            <w:r w:rsidRPr="00026BCC">
              <w:rPr>
                <w:rFonts w:ascii="Times New Roman" w:hAnsi="Times New Roman" w:cs="Times New Roman"/>
                <w:b/>
                <w:sz w:val="24"/>
                <w:szCs w:val="24"/>
              </w:rPr>
              <w:t>viếng Nghĩa trang liệt sĩ nhân kỷ niệm 74 năm ngày Thương binh liệt sĩ</w:t>
            </w:r>
            <w:r w:rsidRPr="00026BCC">
              <w:rPr>
                <w:rFonts w:ascii="Times New Roman" w:hAnsi="Times New Roman" w:cs="Times New Roman"/>
                <w:sz w:val="24"/>
                <w:szCs w:val="24"/>
              </w:rPr>
              <w:t xml:space="preserve"> </w:t>
            </w:r>
            <w:r w:rsidRPr="00026BCC">
              <w:rPr>
                <w:rFonts w:ascii="Times New Roman" w:hAnsi="Times New Roman" w:cs="Times New Roman"/>
                <w:sz w:val="20"/>
                <w:szCs w:val="20"/>
              </w:rPr>
              <w:t>(27/7/1947 - 27/7/2021).</w:t>
            </w:r>
          </w:p>
          <w:p w:rsidR="00FA0E35" w:rsidRPr="00026BCC" w:rsidRDefault="00FA0E35" w:rsidP="00026BCC">
            <w:pPr>
              <w:spacing w:before="120" w:after="120"/>
              <w:ind w:left="308"/>
              <w:jc w:val="both"/>
              <w:rPr>
                <w:rFonts w:ascii="Times New Roman" w:hAnsi="Times New Roman" w:cs="Times New Roman"/>
                <w:sz w:val="24"/>
                <w:szCs w:val="24"/>
              </w:rPr>
            </w:pPr>
            <w:r w:rsidRPr="00026BCC">
              <w:rPr>
                <w:rFonts w:ascii="Times New Roman" w:hAnsi="Times New Roman" w:cs="Times New Roman"/>
                <w:i/>
                <w:sz w:val="24"/>
                <w:szCs w:val="24"/>
              </w:rPr>
              <w:t>Thành phần</w:t>
            </w:r>
            <w:r w:rsidRPr="00026BCC">
              <w:rPr>
                <w:rFonts w:ascii="Times New Roman" w:hAnsi="Times New Roman" w:cs="Times New Roman"/>
                <w:sz w:val="24"/>
                <w:szCs w:val="24"/>
              </w:rPr>
              <w:t>: Giám đốc Sở - Nguyễn Thanh Toàn</w:t>
            </w:r>
          </w:p>
          <w:p w:rsidR="00FA0E35" w:rsidRPr="00026BCC" w:rsidRDefault="00FA0E35" w:rsidP="00026BCC">
            <w:pPr>
              <w:spacing w:before="120" w:after="120"/>
              <w:ind w:left="308"/>
              <w:jc w:val="both"/>
              <w:rPr>
                <w:rFonts w:ascii="Times New Roman" w:hAnsi="Times New Roman" w:cs="Times New Roman"/>
                <w:sz w:val="24"/>
                <w:szCs w:val="24"/>
              </w:rPr>
            </w:pPr>
            <w:r w:rsidRPr="00026BCC">
              <w:rPr>
                <w:rFonts w:ascii="Times New Roman" w:hAnsi="Times New Roman" w:cs="Times New Roman"/>
                <w:i/>
                <w:sz w:val="24"/>
                <w:szCs w:val="24"/>
              </w:rPr>
              <w:t>Địa điểm</w:t>
            </w:r>
            <w:r w:rsidRPr="00026BCC">
              <w:rPr>
                <w:rFonts w:ascii="Times New Roman" w:hAnsi="Times New Roman" w:cs="Times New Roman"/>
                <w:sz w:val="24"/>
                <w:szCs w:val="24"/>
              </w:rPr>
              <w:t>: Nghĩa trang Liệt sĩ Tỉnh</w:t>
            </w:r>
          </w:p>
          <w:p w:rsidR="00E14376" w:rsidRPr="00026BCC" w:rsidRDefault="00E14376" w:rsidP="00026BCC">
            <w:pPr>
              <w:spacing w:before="120" w:after="120"/>
              <w:ind w:left="308"/>
              <w:jc w:val="both"/>
              <w:rPr>
                <w:rFonts w:ascii="Times New Roman" w:hAnsi="Times New Roman" w:cs="Times New Roman"/>
                <w:sz w:val="24"/>
                <w:szCs w:val="24"/>
              </w:rPr>
            </w:pPr>
            <w:r w:rsidRPr="00026BCC">
              <w:rPr>
                <w:rFonts w:ascii="Times New Roman" w:hAnsi="Times New Roman" w:cs="Times New Roman"/>
                <w:i/>
                <w:noProof/>
                <w:sz w:val="24"/>
                <w:szCs w:val="24"/>
              </w:rPr>
              <w:t>Phương tiện</w:t>
            </w:r>
            <w:r w:rsidRPr="00026BCC">
              <w:rPr>
                <w:rFonts w:ascii="Times New Roman" w:hAnsi="Times New Roman" w:cs="Times New Roman"/>
                <w:noProof/>
                <w:sz w:val="24"/>
                <w:szCs w:val="24"/>
              </w:rPr>
              <w:t>: xe 0569.</w:t>
            </w:r>
          </w:p>
          <w:p w:rsidR="00026BCC" w:rsidRPr="005932F7" w:rsidRDefault="00FA0E35" w:rsidP="00026BCC">
            <w:pPr>
              <w:spacing w:before="120" w:after="120"/>
              <w:jc w:val="both"/>
              <w:rPr>
                <w:rFonts w:ascii="Times New Roman" w:hAnsi="Times New Roman" w:cs="Times New Roman"/>
                <w:sz w:val="24"/>
                <w:szCs w:val="24"/>
              </w:rPr>
            </w:pPr>
            <w:r w:rsidRPr="00026BCC">
              <w:rPr>
                <w:rFonts w:ascii="Times New Roman" w:hAnsi="Times New Roman" w:cs="Times New Roman"/>
                <w:sz w:val="24"/>
                <w:szCs w:val="24"/>
              </w:rPr>
              <w:t xml:space="preserve">- </w:t>
            </w:r>
            <w:r w:rsidRPr="00026BCC">
              <w:rPr>
                <w:rFonts w:ascii="Times New Roman" w:hAnsi="Times New Roman" w:cs="Times New Roman"/>
                <w:b/>
                <w:sz w:val="24"/>
                <w:szCs w:val="24"/>
              </w:rPr>
              <w:t>8:30: Họp Giao ban tháng 7/</w:t>
            </w:r>
            <w:r w:rsidR="00026BCC">
              <w:rPr>
                <w:rFonts w:ascii="Times New Roman" w:hAnsi="Times New Roman" w:cs="Times New Roman"/>
                <w:b/>
                <w:sz w:val="24"/>
                <w:szCs w:val="24"/>
              </w:rPr>
              <w:t xml:space="preserve">2021 </w:t>
            </w:r>
            <w:r w:rsidR="00026BCC" w:rsidRPr="005932F7">
              <w:rPr>
                <w:rFonts w:ascii="Times New Roman" w:hAnsi="Times New Roman" w:cs="Times New Roman"/>
                <w:sz w:val="20"/>
                <w:szCs w:val="24"/>
              </w:rPr>
              <w:t>(trực tuyến)</w:t>
            </w:r>
            <w:r w:rsidR="00026BCC">
              <w:rPr>
                <w:rFonts w:ascii="Times New Roman" w:hAnsi="Times New Roman" w:cs="Times New Roman"/>
                <w:sz w:val="20"/>
                <w:szCs w:val="24"/>
              </w:rPr>
              <w:t xml:space="preserve"> </w:t>
            </w:r>
          </w:p>
          <w:p w:rsidR="00026BCC" w:rsidRPr="005932F7" w:rsidRDefault="00026BCC" w:rsidP="00026BCC">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Giám đốc Sở - Nguyễn Thanh Toàn.</w:t>
            </w:r>
          </w:p>
          <w:p w:rsidR="008F5A99" w:rsidRDefault="00026BCC" w:rsidP="00026BCC">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Địa điểm</w:t>
            </w:r>
            <w:r w:rsidR="008F5A99">
              <w:rPr>
                <w:rFonts w:ascii="Times New Roman" w:hAnsi="Times New Roman" w:cs="Times New Roman"/>
                <w:i/>
                <w:sz w:val="24"/>
                <w:szCs w:val="24"/>
              </w:rPr>
              <w:t xml:space="preserve"> và thành phần</w:t>
            </w:r>
            <w:r w:rsidRPr="005932F7">
              <w:rPr>
                <w:rFonts w:ascii="Times New Roman" w:hAnsi="Times New Roman" w:cs="Times New Roman"/>
                <w:sz w:val="24"/>
                <w:szCs w:val="24"/>
              </w:rPr>
              <w:t>:</w:t>
            </w:r>
            <w:r w:rsidRPr="00026BCC">
              <w:rPr>
                <w:rFonts w:ascii="Times New Roman" w:hAnsi="Times New Roman" w:cs="Times New Roman"/>
                <w:sz w:val="24"/>
                <w:szCs w:val="24"/>
              </w:rPr>
              <w:t xml:space="preserve"> </w:t>
            </w:r>
          </w:p>
          <w:p w:rsidR="008F5A99" w:rsidRDefault="008F5A99" w:rsidP="00026BCC">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 </w:t>
            </w:r>
            <w:r w:rsidRPr="001D3B98">
              <w:rPr>
                <w:rFonts w:ascii="Times New Roman" w:hAnsi="Times New Roman" w:cs="Times New Roman"/>
                <w:sz w:val="24"/>
                <w:szCs w:val="24"/>
                <w:u w:val="single"/>
              </w:rPr>
              <w:t xml:space="preserve">Phòng </w:t>
            </w:r>
            <w:r w:rsidR="00026BCC" w:rsidRPr="001D3B98">
              <w:rPr>
                <w:rFonts w:ascii="Times New Roman" w:hAnsi="Times New Roman" w:cs="Times New Roman"/>
                <w:sz w:val="24"/>
                <w:szCs w:val="24"/>
                <w:u w:val="single"/>
              </w:rPr>
              <w:t>họp A. SCT</w:t>
            </w:r>
            <w:r>
              <w:rPr>
                <w:rFonts w:ascii="Times New Roman" w:hAnsi="Times New Roman" w:cs="Times New Roman"/>
                <w:sz w:val="24"/>
                <w:szCs w:val="24"/>
              </w:rPr>
              <w:t>:</w:t>
            </w:r>
            <w:r w:rsidR="00F64CE6" w:rsidRPr="005932F7">
              <w:rPr>
                <w:rFonts w:ascii="Times New Roman" w:hAnsi="Times New Roman" w:cs="Times New Roman"/>
                <w:sz w:val="24"/>
                <w:szCs w:val="24"/>
              </w:rPr>
              <w:t xml:space="preserve"> </w:t>
            </w:r>
            <w:r w:rsidR="00F64CE6" w:rsidRPr="005932F7">
              <w:rPr>
                <w:rFonts w:ascii="Times New Roman" w:hAnsi="Times New Roman" w:cs="Times New Roman"/>
                <w:sz w:val="24"/>
                <w:szCs w:val="24"/>
              </w:rPr>
              <w:t>các PGĐ Sở</w:t>
            </w:r>
            <w:r w:rsidR="007349D7">
              <w:rPr>
                <w:rFonts w:ascii="Times New Roman" w:hAnsi="Times New Roman" w:cs="Times New Roman"/>
                <w:sz w:val="24"/>
                <w:szCs w:val="24"/>
              </w:rPr>
              <w:t xml:space="preserve">, </w:t>
            </w:r>
            <w:r w:rsidR="007349D7">
              <w:rPr>
                <w:rFonts w:ascii="Times New Roman" w:hAnsi="Times New Roman" w:cs="Times New Roman"/>
                <w:sz w:val="24"/>
                <w:szCs w:val="24"/>
              </w:rPr>
              <w:t>Kim Bình,</w:t>
            </w:r>
            <w:r w:rsidR="007349D7">
              <w:rPr>
                <w:rFonts w:ascii="Times New Roman" w:hAnsi="Times New Roman" w:cs="Times New Roman"/>
                <w:sz w:val="24"/>
                <w:szCs w:val="24"/>
              </w:rPr>
              <w:t xml:space="preserve"> </w:t>
            </w:r>
            <w:r w:rsidR="00754B06">
              <w:rPr>
                <w:rFonts w:ascii="Times New Roman" w:hAnsi="Times New Roman" w:cs="Times New Roman"/>
                <w:sz w:val="24"/>
                <w:szCs w:val="24"/>
              </w:rPr>
              <w:t>Công Danh</w:t>
            </w:r>
            <w:r w:rsidR="00754B06">
              <w:rPr>
                <w:rFonts w:ascii="Times New Roman" w:hAnsi="Times New Roman" w:cs="Times New Roman"/>
                <w:sz w:val="24"/>
                <w:szCs w:val="24"/>
              </w:rPr>
              <w:t xml:space="preserve">, </w:t>
            </w:r>
            <w:r w:rsidR="007349D7">
              <w:rPr>
                <w:rFonts w:ascii="Times New Roman" w:hAnsi="Times New Roman" w:cs="Times New Roman"/>
                <w:sz w:val="24"/>
                <w:szCs w:val="24"/>
              </w:rPr>
              <w:t>Nhàn, Hoàng, Việt, Hiếu</w:t>
            </w:r>
            <w:r w:rsidR="00584E5D">
              <w:rPr>
                <w:rFonts w:ascii="Times New Roman" w:hAnsi="Times New Roman" w:cs="Times New Roman"/>
                <w:sz w:val="24"/>
                <w:szCs w:val="24"/>
              </w:rPr>
              <w:t>, Quang, Sĩ</w:t>
            </w:r>
          </w:p>
          <w:p w:rsidR="008F5A99" w:rsidRPr="00F64CE6" w:rsidRDefault="008F5A99" w:rsidP="00026BCC">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 xml:space="preserve">+ </w:t>
            </w:r>
            <w:r w:rsidR="00F64CE6" w:rsidRPr="001D3B98">
              <w:rPr>
                <w:rFonts w:ascii="Times New Roman" w:hAnsi="Times New Roman" w:cs="Times New Roman"/>
                <w:sz w:val="24"/>
                <w:szCs w:val="24"/>
                <w:u w:val="single"/>
              </w:rPr>
              <w:t>Phòng họp VP 2</w:t>
            </w:r>
            <w:r w:rsidR="00F64CE6">
              <w:rPr>
                <w:rFonts w:ascii="Times New Roman" w:hAnsi="Times New Roman" w:cs="Times New Roman"/>
                <w:sz w:val="24"/>
                <w:szCs w:val="24"/>
              </w:rPr>
              <w:t>: C Tú, K Cúc, H</w:t>
            </w:r>
            <w:r w:rsidR="007349D7">
              <w:rPr>
                <w:rFonts w:ascii="Times New Roman" w:hAnsi="Times New Roman" w:cs="Times New Roman"/>
                <w:sz w:val="24"/>
                <w:szCs w:val="24"/>
              </w:rPr>
              <w:t xml:space="preserve">ải, </w:t>
            </w:r>
            <w:r w:rsidR="007349D7">
              <w:rPr>
                <w:rFonts w:ascii="Times New Roman" w:hAnsi="Times New Roman" w:cs="Times New Roman"/>
                <w:sz w:val="24"/>
                <w:szCs w:val="24"/>
              </w:rPr>
              <w:t>Phương,</w:t>
            </w:r>
            <w:r w:rsidR="007349D7">
              <w:rPr>
                <w:rFonts w:ascii="Times New Roman" w:hAnsi="Times New Roman" w:cs="Times New Roman"/>
                <w:sz w:val="24"/>
                <w:szCs w:val="24"/>
              </w:rPr>
              <w:t xml:space="preserve"> </w:t>
            </w:r>
            <w:r w:rsidR="00584E5D">
              <w:rPr>
                <w:rFonts w:ascii="Times New Roman" w:hAnsi="Times New Roman" w:cs="Times New Roman"/>
                <w:sz w:val="24"/>
                <w:szCs w:val="24"/>
              </w:rPr>
              <w:t xml:space="preserve">Thạch, </w:t>
            </w:r>
          </w:p>
          <w:p w:rsidR="00026BCC" w:rsidRPr="00026BCC" w:rsidRDefault="008F5A99" w:rsidP="00026BCC">
            <w:pPr>
              <w:spacing w:before="120" w:after="120"/>
              <w:ind w:left="308"/>
              <w:jc w:val="both"/>
              <w:rPr>
                <w:rFonts w:ascii="Times New Roman" w:hAnsi="Times New Roman" w:cs="Times New Roman"/>
                <w:sz w:val="24"/>
                <w:szCs w:val="24"/>
              </w:rPr>
            </w:pPr>
            <w:r>
              <w:rPr>
                <w:rFonts w:ascii="Times New Roman" w:hAnsi="Times New Roman" w:cs="Times New Roman"/>
                <w:sz w:val="24"/>
                <w:szCs w:val="24"/>
              </w:rPr>
              <w:t xml:space="preserve">+ </w:t>
            </w:r>
            <w:r w:rsidRPr="001D3B98">
              <w:rPr>
                <w:rFonts w:ascii="Times New Roman" w:hAnsi="Times New Roman" w:cs="Times New Roman"/>
                <w:sz w:val="24"/>
                <w:szCs w:val="24"/>
                <w:u w:val="single"/>
              </w:rPr>
              <w:t>Online</w:t>
            </w:r>
            <w:r w:rsidR="00F64CE6">
              <w:rPr>
                <w:rFonts w:ascii="Times New Roman" w:hAnsi="Times New Roman" w:cs="Times New Roman"/>
                <w:sz w:val="24"/>
                <w:szCs w:val="24"/>
              </w:rPr>
              <w:t>: Thuận,</w:t>
            </w:r>
            <w:r w:rsidR="007349D7">
              <w:rPr>
                <w:rFonts w:ascii="Times New Roman" w:hAnsi="Times New Roman" w:cs="Times New Roman"/>
                <w:sz w:val="24"/>
                <w:szCs w:val="24"/>
              </w:rPr>
              <w:t xml:space="preserve"> Phong</w:t>
            </w:r>
            <w:r w:rsidR="00584E5D">
              <w:rPr>
                <w:rFonts w:ascii="Times New Roman" w:hAnsi="Times New Roman" w:cs="Times New Roman"/>
                <w:sz w:val="24"/>
                <w:szCs w:val="24"/>
              </w:rPr>
              <w:t xml:space="preserve">, Đào, </w:t>
            </w:r>
            <w:r w:rsidR="00754B06">
              <w:rPr>
                <w:rFonts w:ascii="Times New Roman" w:hAnsi="Times New Roman" w:cs="Times New Roman"/>
                <w:sz w:val="24"/>
                <w:szCs w:val="24"/>
              </w:rPr>
              <w:t xml:space="preserve">Thanh </w:t>
            </w:r>
            <w:r w:rsidR="00584E5D">
              <w:rPr>
                <w:rFonts w:ascii="Times New Roman" w:hAnsi="Times New Roman" w:cs="Times New Roman"/>
                <w:sz w:val="24"/>
                <w:szCs w:val="24"/>
              </w:rPr>
              <w:t>Dũng,</w:t>
            </w:r>
            <w:r w:rsidR="00584E5D">
              <w:rPr>
                <w:rFonts w:ascii="Times New Roman" w:hAnsi="Times New Roman" w:cs="Times New Roman"/>
                <w:sz w:val="24"/>
                <w:szCs w:val="24"/>
              </w:rPr>
              <w:t xml:space="preserve"> T</w:t>
            </w:r>
            <w:r w:rsidR="00754B06">
              <w:rPr>
                <w:rFonts w:ascii="Times New Roman" w:hAnsi="Times New Roman" w:cs="Times New Roman"/>
                <w:sz w:val="24"/>
                <w:szCs w:val="24"/>
              </w:rPr>
              <w:t>húy</w:t>
            </w:r>
            <w:r w:rsidR="00584E5D">
              <w:rPr>
                <w:rFonts w:ascii="Times New Roman" w:hAnsi="Times New Roman" w:cs="Times New Roman"/>
                <w:sz w:val="24"/>
                <w:szCs w:val="24"/>
              </w:rPr>
              <w:t xml:space="preserve"> Hằng</w:t>
            </w:r>
            <w:bookmarkStart w:id="0" w:name="_GoBack"/>
            <w:bookmarkEnd w:id="0"/>
            <w:r w:rsidR="00AB63D1">
              <w:rPr>
                <w:rFonts w:ascii="Times New Roman" w:hAnsi="Times New Roman" w:cs="Times New Roman"/>
                <w:sz w:val="24"/>
                <w:szCs w:val="24"/>
              </w:rPr>
              <w:t>.</w:t>
            </w:r>
          </w:p>
          <w:p w:rsidR="00026BCC" w:rsidRPr="00026BCC" w:rsidRDefault="00026BCC" w:rsidP="00026BCC">
            <w:pPr>
              <w:spacing w:before="120" w:after="120"/>
              <w:ind w:left="230"/>
              <w:jc w:val="both"/>
              <w:rPr>
                <w:rFonts w:ascii="Times New Roman" w:hAnsi="Times New Roman" w:cs="Times New Roman"/>
                <w:sz w:val="24"/>
                <w:szCs w:val="24"/>
              </w:rPr>
            </w:pPr>
            <w:r w:rsidRPr="00026BCC">
              <w:rPr>
                <w:rFonts w:ascii="Times New Roman" w:hAnsi="Times New Roman" w:cs="Times New Roman"/>
                <w:i/>
                <w:sz w:val="24"/>
                <w:szCs w:val="24"/>
              </w:rPr>
              <w:t xml:space="preserve"> Chuẩn bị nội dung</w:t>
            </w:r>
            <w:r w:rsidRPr="00026BCC">
              <w:rPr>
                <w:rFonts w:ascii="Times New Roman" w:hAnsi="Times New Roman" w:cs="Times New Roman"/>
                <w:sz w:val="24"/>
                <w:szCs w:val="24"/>
              </w:rPr>
              <w:t xml:space="preserve">: VP </w:t>
            </w:r>
          </w:p>
          <w:p w:rsidR="00FA0E35" w:rsidRPr="00026BCC" w:rsidRDefault="00026BCC" w:rsidP="00026BCC">
            <w:pPr>
              <w:spacing w:before="120" w:after="120"/>
              <w:ind w:left="308"/>
              <w:jc w:val="both"/>
              <w:rPr>
                <w:rFonts w:ascii="Times New Roman" w:hAnsi="Times New Roman" w:cs="Times New Roman"/>
                <w:sz w:val="24"/>
                <w:szCs w:val="24"/>
              </w:rPr>
            </w:pPr>
            <w:r w:rsidRPr="00026BCC">
              <w:rPr>
                <w:rFonts w:ascii="Times New Roman" w:hAnsi="Times New Roman" w:cs="Times New Roman"/>
                <w:i/>
                <w:sz w:val="24"/>
                <w:szCs w:val="24"/>
              </w:rPr>
              <w:t>Chuẩn bị thiết bị kỹ thuật</w:t>
            </w:r>
            <w:r w:rsidRPr="00026BCC">
              <w:rPr>
                <w:rFonts w:ascii="Times New Roman" w:hAnsi="Times New Roman" w:cs="Times New Roman"/>
                <w:sz w:val="24"/>
                <w:szCs w:val="24"/>
              </w:rPr>
              <w:t>: CV IT chuẩn bị phòng họp</w:t>
            </w:r>
          </w:p>
        </w:tc>
      </w:tr>
      <w:tr w:rsidR="00FA0E35" w:rsidRPr="00026BCC" w:rsidTr="00026BCC">
        <w:trPr>
          <w:trHeight w:val="20"/>
        </w:trPr>
        <w:tc>
          <w:tcPr>
            <w:tcW w:w="850" w:type="dxa"/>
            <w:vAlign w:val="center"/>
          </w:tcPr>
          <w:p w:rsidR="00FA0E35" w:rsidRPr="00026BCC" w:rsidRDefault="00FA0E35" w:rsidP="00026BCC">
            <w:pPr>
              <w:spacing w:before="120" w:after="120"/>
              <w:jc w:val="center"/>
              <w:rPr>
                <w:rFonts w:ascii="Times New Roman" w:hAnsi="Times New Roman" w:cs="Times New Roman"/>
                <w:b/>
                <w:sz w:val="24"/>
                <w:szCs w:val="24"/>
              </w:rPr>
            </w:pPr>
            <w:r w:rsidRPr="00026BCC">
              <w:rPr>
                <w:rFonts w:ascii="Times New Roman" w:hAnsi="Times New Roman" w:cs="Times New Roman"/>
                <w:b/>
                <w:sz w:val="24"/>
                <w:szCs w:val="24"/>
              </w:rPr>
              <w:t>Chiều</w:t>
            </w:r>
          </w:p>
        </w:tc>
        <w:tc>
          <w:tcPr>
            <w:tcW w:w="10322" w:type="dxa"/>
          </w:tcPr>
          <w:p w:rsidR="00FA0E35" w:rsidRPr="00026BCC" w:rsidRDefault="00FA0E35" w:rsidP="00026BCC">
            <w:pPr>
              <w:spacing w:before="120" w:after="120"/>
              <w:rPr>
                <w:rFonts w:ascii="Times New Roman" w:hAnsi="Times New Roman" w:cs="Times New Roman"/>
                <w:sz w:val="24"/>
                <w:szCs w:val="24"/>
              </w:rPr>
            </w:pPr>
            <w:r w:rsidRPr="00026BCC">
              <w:rPr>
                <w:rFonts w:ascii="Times New Roman" w:hAnsi="Times New Roman" w:cs="Times New Roman"/>
                <w:sz w:val="24"/>
                <w:szCs w:val="24"/>
              </w:rPr>
              <w:t xml:space="preserve"> - </w:t>
            </w:r>
            <w:r w:rsidRPr="00026BCC">
              <w:rPr>
                <w:rFonts w:ascii="Times New Roman" w:hAnsi="Times New Roman" w:cs="Times New Roman"/>
                <w:b/>
                <w:sz w:val="24"/>
                <w:szCs w:val="24"/>
              </w:rPr>
              <w:t>14:00:</w:t>
            </w:r>
            <w:r w:rsidRPr="00026BCC">
              <w:rPr>
                <w:rFonts w:ascii="Times New Roman" w:hAnsi="Times New Roman" w:cs="Times New Roman"/>
                <w:sz w:val="24"/>
                <w:szCs w:val="24"/>
              </w:rPr>
              <w:t xml:space="preserve"> </w:t>
            </w:r>
            <w:r w:rsidRPr="00026BCC">
              <w:rPr>
                <w:rFonts w:ascii="Times New Roman" w:hAnsi="Times New Roman" w:cs="Times New Roman"/>
                <w:b/>
                <w:sz w:val="24"/>
                <w:szCs w:val="24"/>
              </w:rPr>
              <w:t>Họp Đảng ủy định kỳ tháng 7/2021</w:t>
            </w:r>
            <w:r w:rsidRPr="00026BCC">
              <w:rPr>
                <w:rFonts w:ascii="Times New Roman" w:hAnsi="Times New Roman" w:cs="Times New Roman"/>
                <w:sz w:val="24"/>
                <w:szCs w:val="24"/>
              </w:rPr>
              <w:t>.</w:t>
            </w:r>
          </w:p>
          <w:p w:rsidR="00FA0E35" w:rsidRPr="00026BCC" w:rsidRDefault="00FA0E35" w:rsidP="00026BCC">
            <w:pPr>
              <w:spacing w:before="120" w:after="120"/>
              <w:ind w:left="308"/>
              <w:jc w:val="both"/>
              <w:rPr>
                <w:rFonts w:ascii="Times New Roman" w:hAnsi="Times New Roman" w:cs="Times New Roman"/>
                <w:sz w:val="24"/>
                <w:szCs w:val="24"/>
              </w:rPr>
            </w:pPr>
            <w:r w:rsidRPr="00026BCC">
              <w:rPr>
                <w:rFonts w:ascii="Times New Roman" w:hAnsi="Times New Roman" w:cs="Times New Roman"/>
                <w:i/>
                <w:sz w:val="24"/>
                <w:szCs w:val="24"/>
              </w:rPr>
              <w:t>Chủ trì</w:t>
            </w:r>
            <w:r w:rsidRPr="00026BCC">
              <w:rPr>
                <w:rFonts w:ascii="Times New Roman" w:hAnsi="Times New Roman" w:cs="Times New Roman"/>
                <w:sz w:val="24"/>
                <w:szCs w:val="24"/>
              </w:rPr>
              <w:t>: Giám đốc Sở - Nguyễn Thanh Toàn.</w:t>
            </w:r>
          </w:p>
          <w:p w:rsidR="00FA0E35" w:rsidRPr="00026BCC" w:rsidRDefault="00FA0E35" w:rsidP="00026BCC">
            <w:pPr>
              <w:spacing w:before="120" w:after="120"/>
              <w:ind w:left="308"/>
              <w:jc w:val="both"/>
              <w:rPr>
                <w:rFonts w:ascii="Times New Roman" w:hAnsi="Times New Roman" w:cs="Times New Roman"/>
                <w:sz w:val="24"/>
                <w:szCs w:val="24"/>
              </w:rPr>
            </w:pPr>
            <w:r w:rsidRPr="00026BCC">
              <w:rPr>
                <w:rFonts w:ascii="Times New Roman" w:hAnsi="Times New Roman" w:cs="Times New Roman"/>
                <w:i/>
                <w:sz w:val="24"/>
                <w:szCs w:val="24"/>
              </w:rPr>
              <w:t>Thành phần</w:t>
            </w:r>
            <w:r w:rsidRPr="00026BCC">
              <w:rPr>
                <w:rFonts w:ascii="Times New Roman" w:hAnsi="Times New Roman" w:cs="Times New Roman"/>
                <w:sz w:val="24"/>
                <w:szCs w:val="24"/>
              </w:rPr>
              <w:t>: Đảng ủy Sở nhiệm kỳ 2020-2025</w:t>
            </w:r>
          </w:p>
          <w:p w:rsidR="00FA0E35" w:rsidRPr="00026BCC" w:rsidRDefault="00FA0E35" w:rsidP="00026BCC">
            <w:pPr>
              <w:spacing w:before="120" w:after="120"/>
              <w:ind w:left="308"/>
              <w:jc w:val="both"/>
              <w:rPr>
                <w:rFonts w:ascii="Times New Roman" w:hAnsi="Times New Roman" w:cs="Times New Roman"/>
                <w:sz w:val="24"/>
                <w:szCs w:val="24"/>
              </w:rPr>
            </w:pPr>
            <w:r w:rsidRPr="00026BCC">
              <w:rPr>
                <w:rFonts w:ascii="Times New Roman" w:hAnsi="Times New Roman" w:cs="Times New Roman"/>
                <w:i/>
                <w:sz w:val="24"/>
                <w:szCs w:val="24"/>
              </w:rPr>
              <w:t>Địa điểm</w:t>
            </w:r>
            <w:r w:rsidRPr="00026BCC">
              <w:rPr>
                <w:rFonts w:ascii="Times New Roman" w:hAnsi="Times New Roman" w:cs="Times New Roman"/>
                <w:sz w:val="24"/>
                <w:szCs w:val="24"/>
              </w:rPr>
              <w:t>: Phòng họp A + online</w:t>
            </w:r>
          </w:p>
        </w:tc>
      </w:tr>
      <w:tr w:rsidR="00601AD9" w:rsidRPr="00026BCC" w:rsidTr="00026BCC">
        <w:trPr>
          <w:trHeight w:val="20"/>
        </w:trPr>
        <w:tc>
          <w:tcPr>
            <w:tcW w:w="11172" w:type="dxa"/>
            <w:gridSpan w:val="2"/>
            <w:shd w:val="clear" w:color="auto" w:fill="D9D9D9" w:themeFill="background1" w:themeFillShade="D9"/>
            <w:vAlign w:val="center"/>
          </w:tcPr>
          <w:p w:rsidR="00601AD9" w:rsidRPr="00026BCC" w:rsidRDefault="00601AD9" w:rsidP="00026BCC">
            <w:pPr>
              <w:spacing w:before="120" w:after="120"/>
              <w:rPr>
                <w:rFonts w:ascii="Times New Roman" w:hAnsi="Times New Roman" w:cs="Times New Roman"/>
                <w:sz w:val="24"/>
                <w:szCs w:val="24"/>
              </w:rPr>
            </w:pPr>
            <w:r w:rsidRPr="00026BCC">
              <w:rPr>
                <w:rFonts w:ascii="Times New Roman" w:hAnsi="Times New Roman" w:cs="Times New Roman"/>
                <w:b/>
                <w:noProof/>
                <w:sz w:val="24"/>
                <w:szCs w:val="24"/>
              </w:rPr>
              <w:t xml:space="preserve">Thứ </w:t>
            </w:r>
            <w:r w:rsidR="00026BCC" w:rsidRPr="00026BCC">
              <w:rPr>
                <w:rFonts w:ascii="Times New Roman" w:hAnsi="Times New Roman" w:cs="Times New Roman"/>
                <w:b/>
                <w:noProof/>
                <w:sz w:val="24"/>
                <w:szCs w:val="24"/>
              </w:rPr>
              <w:t xml:space="preserve">Ba </w:t>
            </w:r>
            <w:r w:rsidRPr="00026BCC">
              <w:rPr>
                <w:rFonts w:ascii="Times New Roman" w:hAnsi="Times New Roman" w:cs="Times New Roman"/>
                <w:b/>
                <w:noProof/>
                <w:sz w:val="24"/>
                <w:szCs w:val="24"/>
              </w:rPr>
              <w:t>27/07/2021</w:t>
            </w:r>
          </w:p>
        </w:tc>
      </w:tr>
      <w:tr w:rsidR="00601AD9" w:rsidRPr="00026BCC" w:rsidTr="00026BCC">
        <w:trPr>
          <w:trHeight w:val="20"/>
        </w:trPr>
        <w:tc>
          <w:tcPr>
            <w:tcW w:w="850" w:type="dxa"/>
            <w:vAlign w:val="center"/>
          </w:tcPr>
          <w:p w:rsidR="00601AD9" w:rsidRPr="00026BCC" w:rsidRDefault="00601AD9" w:rsidP="00026BCC">
            <w:pPr>
              <w:spacing w:before="120" w:after="120"/>
              <w:jc w:val="center"/>
              <w:rPr>
                <w:rFonts w:ascii="Times New Roman" w:hAnsi="Times New Roman" w:cs="Times New Roman"/>
                <w:b/>
                <w:sz w:val="24"/>
                <w:szCs w:val="24"/>
              </w:rPr>
            </w:pPr>
            <w:r w:rsidRPr="00026BCC">
              <w:rPr>
                <w:rFonts w:ascii="Times New Roman" w:hAnsi="Times New Roman" w:cs="Times New Roman"/>
                <w:b/>
                <w:sz w:val="24"/>
                <w:szCs w:val="24"/>
              </w:rPr>
              <w:t>Sáng</w:t>
            </w:r>
          </w:p>
        </w:tc>
        <w:tc>
          <w:tcPr>
            <w:tcW w:w="10322" w:type="dxa"/>
          </w:tcPr>
          <w:p w:rsidR="00601AD9" w:rsidRPr="00026BCC" w:rsidRDefault="00601AD9" w:rsidP="00026BCC">
            <w:pPr>
              <w:spacing w:before="120" w:after="120"/>
              <w:rPr>
                <w:rFonts w:ascii="Times New Roman" w:hAnsi="Times New Roman" w:cs="Times New Roman"/>
                <w:sz w:val="24"/>
                <w:szCs w:val="24"/>
              </w:rPr>
            </w:pPr>
            <w:r w:rsidRPr="00026BCC">
              <w:rPr>
                <w:rFonts w:ascii="Times New Roman" w:hAnsi="Times New Roman" w:cs="Times New Roman"/>
                <w:sz w:val="24"/>
                <w:szCs w:val="24"/>
              </w:rPr>
              <w:t xml:space="preserve"> - </w:t>
            </w:r>
            <w:r w:rsidRPr="00026BCC">
              <w:rPr>
                <w:rFonts w:ascii="Times New Roman" w:hAnsi="Times New Roman" w:cs="Times New Roman"/>
                <w:b/>
                <w:sz w:val="24"/>
                <w:szCs w:val="24"/>
              </w:rPr>
              <w:t xml:space="preserve">8:00: </w:t>
            </w:r>
            <w:r w:rsidRPr="006F5DC6">
              <w:rPr>
                <w:rFonts w:ascii="Times New Roman" w:hAnsi="Times New Roman" w:cs="Times New Roman"/>
                <w:b/>
                <w:sz w:val="24"/>
                <w:szCs w:val="24"/>
              </w:rPr>
              <w:t xml:space="preserve">Họp Ban tổ chức </w:t>
            </w:r>
            <w:r w:rsidR="003754ED" w:rsidRPr="006F5DC6">
              <w:rPr>
                <w:rFonts w:ascii="Times New Roman" w:hAnsi="Times New Roman" w:cs="Times New Roman"/>
                <w:b/>
                <w:sz w:val="24"/>
                <w:szCs w:val="24"/>
              </w:rPr>
              <w:t xml:space="preserve">Hội </w:t>
            </w:r>
            <w:r w:rsidRPr="006F5DC6">
              <w:rPr>
                <w:rFonts w:ascii="Times New Roman" w:hAnsi="Times New Roman" w:cs="Times New Roman"/>
                <w:b/>
                <w:sz w:val="24"/>
                <w:szCs w:val="24"/>
              </w:rPr>
              <w:t>thi trực tuyến tuyên truyền an toàn điện và tiết kiệm điện năm 2021</w:t>
            </w:r>
            <w:r w:rsidRPr="00026BCC">
              <w:rPr>
                <w:rFonts w:ascii="Times New Roman" w:hAnsi="Times New Roman" w:cs="Times New Roman"/>
                <w:sz w:val="24"/>
                <w:szCs w:val="24"/>
              </w:rPr>
              <w:t>.</w:t>
            </w:r>
          </w:p>
          <w:p w:rsidR="00601AD9" w:rsidRPr="00026BCC" w:rsidRDefault="00601AD9" w:rsidP="00026BCC">
            <w:pPr>
              <w:spacing w:before="120" w:after="120"/>
              <w:ind w:left="308"/>
              <w:jc w:val="both"/>
              <w:rPr>
                <w:rFonts w:ascii="Times New Roman" w:hAnsi="Times New Roman" w:cs="Times New Roman"/>
                <w:sz w:val="24"/>
                <w:szCs w:val="24"/>
              </w:rPr>
            </w:pPr>
            <w:r w:rsidRPr="006F5DC6">
              <w:rPr>
                <w:rFonts w:ascii="Times New Roman" w:hAnsi="Times New Roman" w:cs="Times New Roman"/>
                <w:i/>
                <w:sz w:val="24"/>
                <w:szCs w:val="24"/>
              </w:rPr>
              <w:t>Chủ trì</w:t>
            </w:r>
            <w:r w:rsidRPr="00026BCC">
              <w:rPr>
                <w:rFonts w:ascii="Times New Roman" w:hAnsi="Times New Roman" w:cs="Times New Roman"/>
                <w:sz w:val="24"/>
                <w:szCs w:val="24"/>
              </w:rPr>
              <w:t>: Giám đốc Sở - Nguyễn Thanh Toàn.</w:t>
            </w:r>
          </w:p>
          <w:p w:rsidR="006F5DC6" w:rsidRPr="009A4B11" w:rsidRDefault="006F5DC6" w:rsidP="006F5DC6">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601AD9" w:rsidRPr="006F5DC6">
              <w:rPr>
                <w:rFonts w:ascii="Times New Roman" w:hAnsi="Times New Roman" w:cs="Times New Roman"/>
                <w:i/>
                <w:sz w:val="24"/>
                <w:szCs w:val="24"/>
              </w:rPr>
              <w:t>Thành phần</w:t>
            </w:r>
            <w:r w:rsidR="00601AD9" w:rsidRPr="00026BCC">
              <w:rPr>
                <w:rFonts w:ascii="Times New Roman" w:hAnsi="Times New Roman" w:cs="Times New Roman"/>
                <w:sz w:val="24"/>
                <w:szCs w:val="24"/>
              </w:rPr>
              <w:t>: P</w:t>
            </w:r>
            <w:r>
              <w:rPr>
                <w:rFonts w:ascii="Times New Roman" w:hAnsi="Times New Roman" w:cs="Times New Roman"/>
                <w:sz w:val="24"/>
                <w:szCs w:val="24"/>
              </w:rPr>
              <w:t>hó Giám đốc - Nguyễn Trường Thi và t</w:t>
            </w:r>
            <w:r w:rsidRPr="009A4B11">
              <w:rPr>
                <w:rFonts w:ascii="Times New Roman" w:hAnsi="Times New Roman" w:cs="Times New Roman"/>
                <w:sz w:val="24"/>
                <w:szCs w:val="24"/>
              </w:rPr>
              <w:t>hành viên Ban Tổ chức Hội thi theo Quyết định số 71/QĐ-SCT</w:t>
            </w:r>
          </w:p>
          <w:p w:rsidR="006F5DC6" w:rsidRPr="009A4B11" w:rsidRDefault="006F5DC6" w:rsidP="006F5DC6">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Địa điểm</w:t>
            </w:r>
            <w:r w:rsidRPr="009A4B11">
              <w:rPr>
                <w:rFonts w:ascii="Times New Roman" w:hAnsi="Times New Roman" w:cs="Times New Roman"/>
                <w:sz w:val="24"/>
                <w:szCs w:val="24"/>
              </w:rPr>
              <w:t>: Phòng họp A. SCT</w:t>
            </w:r>
          </w:p>
          <w:p w:rsidR="006F5DC6" w:rsidRPr="009A4B11" w:rsidRDefault="006F5DC6" w:rsidP="006F5DC6">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Chuẩn bị nội dung</w:t>
            </w:r>
            <w:r w:rsidRPr="009A4B11">
              <w:rPr>
                <w:rFonts w:ascii="Times New Roman" w:hAnsi="Times New Roman" w:cs="Times New Roman"/>
                <w:sz w:val="24"/>
                <w:szCs w:val="24"/>
              </w:rPr>
              <w:t>: P QLNL</w:t>
            </w:r>
          </w:p>
          <w:p w:rsidR="00601AD9" w:rsidRPr="00026BCC" w:rsidRDefault="006F5DC6" w:rsidP="006F5DC6">
            <w:pPr>
              <w:spacing w:before="120" w:after="120"/>
              <w:ind w:left="230"/>
              <w:jc w:val="both"/>
              <w:rPr>
                <w:rFonts w:ascii="Times New Roman" w:hAnsi="Times New Roman" w:cs="Times New Roman"/>
                <w:sz w:val="24"/>
                <w:szCs w:val="24"/>
              </w:rPr>
            </w:pPr>
            <w:r w:rsidRPr="009A4B11">
              <w:rPr>
                <w:rFonts w:ascii="Times New Roman" w:hAnsi="Times New Roman" w:cs="Times New Roman"/>
                <w:i/>
                <w:sz w:val="24"/>
                <w:szCs w:val="24"/>
              </w:rPr>
              <w:t>Chuẩn bị thiết bị kỹ thuật</w:t>
            </w:r>
            <w:r w:rsidRPr="009A4B11">
              <w:rPr>
                <w:rFonts w:ascii="Times New Roman" w:hAnsi="Times New Roman" w:cs="Times New Roman"/>
                <w:sz w:val="24"/>
                <w:szCs w:val="24"/>
              </w:rPr>
              <w:t>: CV Dương IT chuẩn bị phòng họp</w:t>
            </w:r>
          </w:p>
        </w:tc>
      </w:tr>
      <w:tr w:rsidR="00601AD9" w:rsidRPr="00026BCC" w:rsidTr="00026BCC">
        <w:trPr>
          <w:trHeight w:val="20"/>
        </w:trPr>
        <w:tc>
          <w:tcPr>
            <w:tcW w:w="850" w:type="dxa"/>
            <w:vAlign w:val="center"/>
          </w:tcPr>
          <w:p w:rsidR="00601AD9" w:rsidRPr="00026BCC" w:rsidRDefault="00601AD9" w:rsidP="00026BCC">
            <w:pPr>
              <w:spacing w:before="120" w:after="120"/>
              <w:jc w:val="center"/>
              <w:rPr>
                <w:rFonts w:ascii="Times New Roman" w:hAnsi="Times New Roman" w:cs="Times New Roman"/>
                <w:b/>
                <w:sz w:val="24"/>
                <w:szCs w:val="24"/>
              </w:rPr>
            </w:pPr>
            <w:r w:rsidRPr="00026BCC">
              <w:rPr>
                <w:rFonts w:ascii="Times New Roman" w:hAnsi="Times New Roman" w:cs="Times New Roman"/>
                <w:b/>
                <w:sz w:val="24"/>
                <w:szCs w:val="24"/>
              </w:rPr>
              <w:t>Chiều</w:t>
            </w:r>
          </w:p>
        </w:tc>
        <w:tc>
          <w:tcPr>
            <w:tcW w:w="10322" w:type="dxa"/>
          </w:tcPr>
          <w:p w:rsidR="00AD3308" w:rsidRPr="00026BCC" w:rsidRDefault="00AD3308" w:rsidP="00026BCC">
            <w:pPr>
              <w:spacing w:before="120" w:after="120"/>
              <w:rPr>
                <w:rFonts w:ascii="Times New Roman" w:hAnsi="Times New Roman" w:cs="Times New Roman"/>
                <w:sz w:val="24"/>
                <w:szCs w:val="24"/>
              </w:rPr>
            </w:pPr>
            <w:r w:rsidRPr="00026BCC">
              <w:rPr>
                <w:rFonts w:ascii="Times New Roman" w:hAnsi="Times New Roman" w:cs="Times New Roman"/>
                <w:sz w:val="24"/>
                <w:szCs w:val="24"/>
              </w:rPr>
              <w:t xml:space="preserve"> - </w:t>
            </w:r>
            <w:r w:rsidRPr="00026BCC">
              <w:rPr>
                <w:rFonts w:ascii="Times New Roman" w:hAnsi="Times New Roman" w:cs="Times New Roman"/>
                <w:b/>
                <w:sz w:val="24"/>
                <w:szCs w:val="24"/>
              </w:rPr>
              <w:t>14:00:</w:t>
            </w:r>
            <w:r w:rsidRPr="00026BCC">
              <w:rPr>
                <w:rFonts w:ascii="Times New Roman" w:hAnsi="Times New Roman" w:cs="Times New Roman"/>
                <w:sz w:val="24"/>
                <w:szCs w:val="24"/>
              </w:rPr>
              <w:t xml:space="preserve"> </w:t>
            </w:r>
            <w:r w:rsidRPr="006F5DC6">
              <w:rPr>
                <w:rFonts w:ascii="Times New Roman" w:hAnsi="Times New Roman" w:cs="Times New Roman"/>
                <w:b/>
                <w:sz w:val="24"/>
                <w:szCs w:val="24"/>
              </w:rPr>
              <w:t>Ban Giám đốc thông qua báo cáo tài chính 6 tháng đầu năm</w:t>
            </w:r>
            <w:r w:rsidRPr="00026BCC">
              <w:rPr>
                <w:rFonts w:ascii="Times New Roman" w:hAnsi="Times New Roman" w:cs="Times New Roman"/>
                <w:sz w:val="24"/>
                <w:szCs w:val="24"/>
              </w:rPr>
              <w:t xml:space="preserve"> </w:t>
            </w:r>
            <w:r w:rsidRPr="006F5DC6">
              <w:rPr>
                <w:rFonts w:ascii="Times New Roman" w:hAnsi="Times New Roman" w:cs="Times New Roman"/>
                <w:sz w:val="20"/>
                <w:szCs w:val="20"/>
              </w:rPr>
              <w:t>(trực tuyến)</w:t>
            </w:r>
            <w:r w:rsidRPr="00026BCC">
              <w:rPr>
                <w:rFonts w:ascii="Times New Roman" w:hAnsi="Times New Roman" w:cs="Times New Roman"/>
                <w:sz w:val="24"/>
                <w:szCs w:val="24"/>
              </w:rPr>
              <w:t>.</w:t>
            </w:r>
          </w:p>
          <w:p w:rsidR="00AD3308" w:rsidRPr="00026BCC" w:rsidRDefault="00AD3308" w:rsidP="00026BCC">
            <w:pPr>
              <w:spacing w:before="120" w:after="120"/>
              <w:ind w:left="308"/>
              <w:jc w:val="both"/>
              <w:rPr>
                <w:rFonts w:ascii="Times New Roman" w:hAnsi="Times New Roman" w:cs="Times New Roman"/>
                <w:sz w:val="24"/>
                <w:szCs w:val="24"/>
              </w:rPr>
            </w:pPr>
            <w:r w:rsidRPr="006F5DC6">
              <w:rPr>
                <w:rFonts w:ascii="Times New Roman" w:hAnsi="Times New Roman" w:cs="Times New Roman"/>
                <w:i/>
                <w:sz w:val="24"/>
                <w:szCs w:val="24"/>
              </w:rPr>
              <w:t>Chủ trì</w:t>
            </w:r>
            <w:r w:rsidRPr="00026BCC">
              <w:rPr>
                <w:rFonts w:ascii="Times New Roman" w:hAnsi="Times New Roman" w:cs="Times New Roman"/>
                <w:sz w:val="24"/>
                <w:szCs w:val="24"/>
              </w:rPr>
              <w:t>: Giám đốc Sở - Nguyễn Thanh Toàn.</w:t>
            </w:r>
          </w:p>
          <w:p w:rsidR="00601AD9" w:rsidRPr="00026BCC" w:rsidRDefault="00601AD9" w:rsidP="00026BCC">
            <w:pPr>
              <w:spacing w:before="120" w:after="120"/>
              <w:ind w:left="308"/>
              <w:jc w:val="both"/>
              <w:rPr>
                <w:rFonts w:ascii="Times New Roman" w:hAnsi="Times New Roman" w:cs="Times New Roman"/>
                <w:sz w:val="24"/>
                <w:szCs w:val="24"/>
              </w:rPr>
            </w:pPr>
            <w:r w:rsidRPr="006F5DC6">
              <w:rPr>
                <w:rFonts w:ascii="Times New Roman" w:hAnsi="Times New Roman" w:cs="Times New Roman"/>
                <w:i/>
                <w:sz w:val="24"/>
                <w:szCs w:val="24"/>
              </w:rPr>
              <w:t>Thành phần</w:t>
            </w:r>
            <w:r w:rsidRPr="00026BCC">
              <w:rPr>
                <w:rFonts w:ascii="Times New Roman" w:hAnsi="Times New Roman" w:cs="Times New Roman"/>
                <w:sz w:val="24"/>
                <w:szCs w:val="24"/>
              </w:rPr>
              <w:t>: các PGĐ Sở; BCH Đảng ủy; trưởng các phòng, đvtt</w:t>
            </w:r>
            <w:r w:rsidR="00820873">
              <w:rPr>
                <w:rFonts w:ascii="Times New Roman" w:hAnsi="Times New Roman" w:cs="Times New Roman"/>
                <w:sz w:val="24"/>
                <w:szCs w:val="24"/>
              </w:rPr>
              <w:t>; KTT, CV Đào</w:t>
            </w:r>
          </w:p>
          <w:p w:rsidR="00601AD9" w:rsidRDefault="00601AD9" w:rsidP="00026BCC">
            <w:pPr>
              <w:spacing w:before="120" w:after="120"/>
              <w:ind w:left="308"/>
              <w:jc w:val="both"/>
              <w:rPr>
                <w:rFonts w:ascii="Times New Roman" w:hAnsi="Times New Roman" w:cs="Times New Roman"/>
                <w:sz w:val="24"/>
                <w:szCs w:val="24"/>
              </w:rPr>
            </w:pPr>
            <w:r w:rsidRPr="006F5DC6">
              <w:rPr>
                <w:rFonts w:ascii="Times New Roman" w:hAnsi="Times New Roman" w:cs="Times New Roman"/>
                <w:i/>
                <w:sz w:val="24"/>
                <w:szCs w:val="24"/>
              </w:rPr>
              <w:t>Địa điểm</w:t>
            </w:r>
            <w:r w:rsidRPr="00026BCC">
              <w:rPr>
                <w:rFonts w:ascii="Times New Roman" w:hAnsi="Times New Roman" w:cs="Times New Roman"/>
                <w:sz w:val="24"/>
                <w:szCs w:val="24"/>
              </w:rPr>
              <w:t>: phòng họp A. SCT</w:t>
            </w:r>
          </w:p>
          <w:p w:rsidR="006F5DC6" w:rsidRPr="009A4B11" w:rsidRDefault="006F5DC6" w:rsidP="006F5DC6">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Chuẩn bị nội dung</w:t>
            </w:r>
            <w:r w:rsidRPr="009A4B11">
              <w:rPr>
                <w:rFonts w:ascii="Times New Roman" w:hAnsi="Times New Roman" w:cs="Times New Roman"/>
                <w:sz w:val="24"/>
                <w:szCs w:val="24"/>
              </w:rPr>
              <w:t xml:space="preserve">: </w:t>
            </w:r>
            <w:r w:rsidR="00820873">
              <w:rPr>
                <w:rFonts w:ascii="Times New Roman" w:hAnsi="Times New Roman" w:cs="Times New Roman"/>
                <w:sz w:val="24"/>
                <w:szCs w:val="24"/>
              </w:rPr>
              <w:t>Bộ phận kế toán</w:t>
            </w:r>
          </w:p>
          <w:p w:rsidR="006F5DC6" w:rsidRPr="00026BCC" w:rsidRDefault="006F5DC6" w:rsidP="006F5DC6">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Chuẩn bị thiết bị kỹ thuật</w:t>
            </w:r>
            <w:r w:rsidRPr="009A4B11">
              <w:rPr>
                <w:rFonts w:ascii="Times New Roman" w:hAnsi="Times New Roman" w:cs="Times New Roman"/>
                <w:sz w:val="24"/>
                <w:szCs w:val="24"/>
              </w:rPr>
              <w:t>: CV Dương IT chuẩn bị phòng họp</w:t>
            </w:r>
          </w:p>
          <w:p w:rsidR="00601AD9" w:rsidRPr="00026BCC" w:rsidRDefault="00601AD9" w:rsidP="00026BCC">
            <w:pPr>
              <w:spacing w:before="120" w:after="120"/>
              <w:rPr>
                <w:rFonts w:ascii="Times New Roman" w:hAnsi="Times New Roman" w:cs="Times New Roman"/>
                <w:sz w:val="24"/>
                <w:szCs w:val="24"/>
              </w:rPr>
            </w:pPr>
            <w:r w:rsidRPr="00026BCC">
              <w:rPr>
                <w:rFonts w:ascii="Times New Roman" w:hAnsi="Times New Roman" w:cs="Times New Roman"/>
                <w:sz w:val="24"/>
                <w:szCs w:val="24"/>
              </w:rPr>
              <w:lastRenderedPageBreak/>
              <w:t xml:space="preserve">- </w:t>
            </w:r>
            <w:r w:rsidRPr="00026BCC">
              <w:rPr>
                <w:rFonts w:ascii="Times New Roman" w:hAnsi="Times New Roman" w:cs="Times New Roman"/>
                <w:b/>
                <w:sz w:val="24"/>
                <w:szCs w:val="24"/>
              </w:rPr>
              <w:t>14:00:</w:t>
            </w:r>
            <w:r w:rsidRPr="00026BCC">
              <w:rPr>
                <w:rFonts w:ascii="Times New Roman" w:hAnsi="Times New Roman" w:cs="Times New Roman"/>
                <w:sz w:val="24"/>
                <w:szCs w:val="24"/>
              </w:rPr>
              <w:t xml:space="preserve"> </w:t>
            </w:r>
            <w:r w:rsidRPr="006F5DC6">
              <w:rPr>
                <w:rFonts w:ascii="Times New Roman" w:hAnsi="Times New Roman" w:cs="Times New Roman"/>
                <w:b/>
                <w:sz w:val="24"/>
                <w:szCs w:val="24"/>
              </w:rPr>
              <w:t>Họp Phòng TCHCTH</w:t>
            </w:r>
            <w:r w:rsidRPr="00026BCC">
              <w:rPr>
                <w:rFonts w:ascii="Times New Roman" w:hAnsi="Times New Roman" w:cs="Times New Roman"/>
                <w:sz w:val="24"/>
                <w:szCs w:val="24"/>
              </w:rPr>
              <w:t>.</w:t>
            </w:r>
          </w:p>
          <w:p w:rsidR="00AD3308" w:rsidRPr="00026BCC" w:rsidRDefault="00AD3308" w:rsidP="00026BCC">
            <w:pPr>
              <w:spacing w:before="120" w:after="120"/>
              <w:ind w:left="308"/>
              <w:jc w:val="both"/>
              <w:rPr>
                <w:rFonts w:ascii="Times New Roman" w:hAnsi="Times New Roman" w:cs="Times New Roman"/>
                <w:sz w:val="24"/>
                <w:szCs w:val="24"/>
              </w:rPr>
            </w:pPr>
            <w:r w:rsidRPr="006F5DC6">
              <w:rPr>
                <w:rFonts w:ascii="Times New Roman" w:hAnsi="Times New Roman" w:cs="Times New Roman"/>
                <w:i/>
                <w:sz w:val="24"/>
                <w:szCs w:val="24"/>
              </w:rPr>
              <w:t>Chủ trì</w:t>
            </w:r>
            <w:r w:rsidRPr="00026BCC">
              <w:rPr>
                <w:rFonts w:ascii="Times New Roman" w:hAnsi="Times New Roman" w:cs="Times New Roman"/>
                <w:sz w:val="24"/>
                <w:szCs w:val="24"/>
              </w:rPr>
              <w:t>: Đ/c Quốc Khánh - PTP.TCHCTH.</w:t>
            </w:r>
          </w:p>
          <w:p w:rsidR="00601AD9" w:rsidRPr="00026BCC" w:rsidRDefault="00601AD9" w:rsidP="00026BCC">
            <w:pPr>
              <w:spacing w:before="120" w:after="120"/>
              <w:ind w:left="308"/>
              <w:jc w:val="both"/>
              <w:rPr>
                <w:rFonts w:ascii="Times New Roman" w:hAnsi="Times New Roman" w:cs="Times New Roman"/>
                <w:sz w:val="24"/>
                <w:szCs w:val="24"/>
              </w:rPr>
            </w:pPr>
            <w:r w:rsidRPr="006F5DC6">
              <w:rPr>
                <w:rFonts w:ascii="Times New Roman" w:hAnsi="Times New Roman" w:cs="Times New Roman"/>
                <w:i/>
                <w:sz w:val="24"/>
                <w:szCs w:val="24"/>
              </w:rPr>
              <w:t>Thành phần</w:t>
            </w:r>
            <w:r w:rsidRPr="00026BCC">
              <w:rPr>
                <w:rFonts w:ascii="Times New Roman" w:hAnsi="Times New Roman" w:cs="Times New Roman"/>
                <w:sz w:val="24"/>
                <w:szCs w:val="24"/>
              </w:rPr>
              <w:t xml:space="preserve">: </w:t>
            </w:r>
            <w:r w:rsidR="006F5DC6">
              <w:rPr>
                <w:rFonts w:ascii="Times New Roman" w:hAnsi="Times New Roman" w:cs="Times New Roman"/>
                <w:sz w:val="24"/>
                <w:szCs w:val="24"/>
              </w:rPr>
              <w:t>Phó Giám đốc - Nguyễn Thúy Hằng</w:t>
            </w:r>
            <w:r w:rsidRPr="00026BCC">
              <w:rPr>
                <w:rFonts w:ascii="Times New Roman" w:hAnsi="Times New Roman" w:cs="Times New Roman"/>
                <w:sz w:val="24"/>
                <w:szCs w:val="24"/>
              </w:rPr>
              <w:t>, Viên chức thuộc Phòng</w:t>
            </w:r>
          </w:p>
          <w:p w:rsidR="00601AD9" w:rsidRPr="00026BCC" w:rsidRDefault="00601AD9" w:rsidP="006F5DC6">
            <w:pPr>
              <w:spacing w:before="120" w:after="120"/>
              <w:ind w:left="308"/>
              <w:jc w:val="both"/>
              <w:rPr>
                <w:rFonts w:ascii="Times New Roman" w:hAnsi="Times New Roman" w:cs="Times New Roman"/>
                <w:sz w:val="24"/>
                <w:szCs w:val="24"/>
              </w:rPr>
            </w:pPr>
            <w:r w:rsidRPr="006F5DC6">
              <w:rPr>
                <w:rFonts w:ascii="Times New Roman" w:hAnsi="Times New Roman" w:cs="Times New Roman"/>
                <w:i/>
                <w:sz w:val="24"/>
                <w:szCs w:val="24"/>
              </w:rPr>
              <w:t>Địa điểm</w:t>
            </w:r>
            <w:r w:rsidRPr="00026BCC">
              <w:rPr>
                <w:rFonts w:ascii="Times New Roman" w:hAnsi="Times New Roman" w:cs="Times New Roman"/>
                <w:sz w:val="24"/>
                <w:szCs w:val="24"/>
              </w:rPr>
              <w:t>: Họp trực tuyến</w:t>
            </w:r>
          </w:p>
        </w:tc>
      </w:tr>
      <w:tr w:rsidR="00371C1A" w:rsidRPr="00026BCC" w:rsidTr="00026BCC">
        <w:trPr>
          <w:trHeight w:val="20"/>
        </w:trPr>
        <w:tc>
          <w:tcPr>
            <w:tcW w:w="11172" w:type="dxa"/>
            <w:gridSpan w:val="2"/>
            <w:shd w:val="clear" w:color="auto" w:fill="D9D9D9" w:themeFill="background1" w:themeFillShade="D9"/>
            <w:vAlign w:val="center"/>
          </w:tcPr>
          <w:p w:rsidR="00371C1A" w:rsidRPr="00026BCC" w:rsidRDefault="00371C1A" w:rsidP="00026BCC">
            <w:pPr>
              <w:spacing w:before="120" w:after="120"/>
              <w:rPr>
                <w:rFonts w:ascii="Times New Roman" w:hAnsi="Times New Roman" w:cs="Times New Roman"/>
                <w:sz w:val="24"/>
                <w:szCs w:val="24"/>
              </w:rPr>
            </w:pPr>
            <w:r w:rsidRPr="00026BCC">
              <w:rPr>
                <w:rFonts w:ascii="Times New Roman" w:hAnsi="Times New Roman" w:cs="Times New Roman"/>
                <w:b/>
                <w:noProof/>
                <w:sz w:val="24"/>
                <w:szCs w:val="24"/>
              </w:rPr>
              <w:lastRenderedPageBreak/>
              <w:t xml:space="preserve">Thứ </w:t>
            </w:r>
            <w:r w:rsidR="006F5DC6" w:rsidRPr="00026BCC">
              <w:rPr>
                <w:rFonts w:ascii="Times New Roman" w:hAnsi="Times New Roman" w:cs="Times New Roman"/>
                <w:b/>
                <w:noProof/>
                <w:sz w:val="24"/>
                <w:szCs w:val="24"/>
              </w:rPr>
              <w:t>Tư</w:t>
            </w:r>
            <w:r w:rsidR="006F5DC6" w:rsidRPr="00026BCC">
              <w:rPr>
                <w:rFonts w:ascii="Times New Roman" w:hAnsi="Times New Roman" w:cs="Times New Roman"/>
                <w:b/>
                <w:sz w:val="24"/>
                <w:szCs w:val="24"/>
              </w:rPr>
              <w:t xml:space="preserve"> </w:t>
            </w:r>
            <w:r w:rsidRPr="00026BCC">
              <w:rPr>
                <w:rFonts w:ascii="Times New Roman" w:hAnsi="Times New Roman" w:cs="Times New Roman"/>
                <w:b/>
                <w:noProof/>
                <w:sz w:val="24"/>
                <w:szCs w:val="24"/>
              </w:rPr>
              <w:t>28/07/2021</w:t>
            </w:r>
          </w:p>
        </w:tc>
      </w:tr>
      <w:tr w:rsidR="00AA2CAD" w:rsidRPr="00026BCC" w:rsidTr="00026BCC">
        <w:trPr>
          <w:trHeight w:val="20"/>
        </w:trPr>
        <w:tc>
          <w:tcPr>
            <w:tcW w:w="850" w:type="dxa"/>
            <w:vAlign w:val="center"/>
          </w:tcPr>
          <w:p w:rsidR="00AA2CAD" w:rsidRPr="00026BCC" w:rsidRDefault="00AA2CAD" w:rsidP="00026BCC">
            <w:pPr>
              <w:spacing w:before="120" w:after="120"/>
              <w:jc w:val="center"/>
              <w:rPr>
                <w:rFonts w:ascii="Times New Roman" w:hAnsi="Times New Roman" w:cs="Times New Roman"/>
                <w:b/>
                <w:sz w:val="24"/>
                <w:szCs w:val="24"/>
              </w:rPr>
            </w:pPr>
            <w:r w:rsidRPr="00026BCC">
              <w:rPr>
                <w:rFonts w:ascii="Times New Roman" w:hAnsi="Times New Roman" w:cs="Times New Roman"/>
                <w:b/>
                <w:sz w:val="24"/>
                <w:szCs w:val="24"/>
              </w:rPr>
              <w:t>Sáng</w:t>
            </w:r>
          </w:p>
        </w:tc>
        <w:tc>
          <w:tcPr>
            <w:tcW w:w="10322" w:type="dxa"/>
          </w:tcPr>
          <w:p w:rsidR="00AA2CAD" w:rsidRPr="00026BCC" w:rsidRDefault="00AA2CAD" w:rsidP="00026BCC">
            <w:pPr>
              <w:spacing w:before="120" w:after="120"/>
              <w:rPr>
                <w:rFonts w:ascii="Times New Roman" w:hAnsi="Times New Roman" w:cs="Times New Roman"/>
                <w:sz w:val="24"/>
                <w:szCs w:val="24"/>
              </w:rPr>
            </w:pPr>
            <w:r w:rsidRPr="00026BCC">
              <w:rPr>
                <w:rFonts w:ascii="Times New Roman" w:hAnsi="Times New Roman" w:cs="Times New Roman"/>
                <w:sz w:val="24"/>
                <w:szCs w:val="24"/>
              </w:rPr>
              <w:t xml:space="preserve"> - </w:t>
            </w:r>
            <w:r w:rsidRPr="00026BCC">
              <w:rPr>
                <w:rFonts w:ascii="Times New Roman" w:hAnsi="Times New Roman" w:cs="Times New Roman"/>
                <w:b/>
                <w:sz w:val="24"/>
                <w:szCs w:val="24"/>
              </w:rPr>
              <w:t xml:space="preserve">8:00: </w:t>
            </w:r>
            <w:r w:rsidRPr="006F5DC6">
              <w:rPr>
                <w:rFonts w:ascii="Times New Roman" w:hAnsi="Times New Roman" w:cs="Times New Roman"/>
                <w:b/>
                <w:sz w:val="24"/>
                <w:szCs w:val="24"/>
              </w:rPr>
              <w:t>Họp Ban Biên tập Cổng thông tin điện tử Sở</w:t>
            </w:r>
            <w:r w:rsidRPr="00026BCC">
              <w:rPr>
                <w:rFonts w:ascii="Times New Roman" w:hAnsi="Times New Roman" w:cs="Times New Roman"/>
                <w:sz w:val="24"/>
                <w:szCs w:val="24"/>
              </w:rPr>
              <w:t xml:space="preserve"> </w:t>
            </w:r>
            <w:r w:rsidR="006F5DC6" w:rsidRPr="006F5DC6">
              <w:rPr>
                <w:rFonts w:ascii="Times New Roman" w:hAnsi="Times New Roman" w:cs="Times New Roman"/>
                <w:sz w:val="20"/>
                <w:szCs w:val="20"/>
              </w:rPr>
              <w:t>(trực tuyến)</w:t>
            </w:r>
            <w:r w:rsidRPr="00026BCC">
              <w:rPr>
                <w:rFonts w:ascii="Times New Roman" w:hAnsi="Times New Roman" w:cs="Times New Roman"/>
                <w:sz w:val="24"/>
                <w:szCs w:val="24"/>
              </w:rPr>
              <w:t>.</w:t>
            </w:r>
          </w:p>
          <w:p w:rsidR="00AA2CAD" w:rsidRPr="00026BCC" w:rsidRDefault="00AA2CAD" w:rsidP="00026BCC">
            <w:pPr>
              <w:spacing w:before="120" w:after="120"/>
              <w:ind w:left="308"/>
              <w:jc w:val="both"/>
              <w:rPr>
                <w:rFonts w:ascii="Times New Roman" w:hAnsi="Times New Roman" w:cs="Times New Roman"/>
                <w:sz w:val="24"/>
                <w:szCs w:val="24"/>
              </w:rPr>
            </w:pPr>
            <w:r w:rsidRPr="00810CCA">
              <w:rPr>
                <w:rFonts w:ascii="Times New Roman" w:hAnsi="Times New Roman" w:cs="Times New Roman"/>
                <w:i/>
                <w:sz w:val="24"/>
                <w:szCs w:val="24"/>
              </w:rPr>
              <w:t>Chủ trì</w:t>
            </w:r>
            <w:r w:rsidRPr="00026BCC">
              <w:rPr>
                <w:rFonts w:ascii="Times New Roman" w:hAnsi="Times New Roman" w:cs="Times New Roman"/>
                <w:sz w:val="24"/>
                <w:szCs w:val="24"/>
              </w:rPr>
              <w:t>: Giám đốc Sở - Nguyễn Thanh Toàn.</w:t>
            </w:r>
          </w:p>
          <w:p w:rsidR="00AA2CAD" w:rsidRPr="00026BCC" w:rsidRDefault="00810CCA" w:rsidP="00810CCA">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     </w:t>
            </w:r>
            <w:r w:rsidR="006F5DC6" w:rsidRPr="00810CCA">
              <w:rPr>
                <w:rFonts w:ascii="Times New Roman" w:hAnsi="Times New Roman" w:cs="Times New Roman"/>
                <w:i/>
                <w:sz w:val="24"/>
                <w:szCs w:val="24"/>
              </w:rPr>
              <w:t>Thành phần</w:t>
            </w:r>
            <w:r w:rsidR="006F5DC6">
              <w:rPr>
                <w:rFonts w:ascii="Times New Roman" w:hAnsi="Times New Roman" w:cs="Times New Roman"/>
                <w:sz w:val="24"/>
                <w:szCs w:val="24"/>
              </w:rPr>
              <w:t>:</w:t>
            </w:r>
            <w:r>
              <w:rPr>
                <w:rFonts w:ascii="Times New Roman" w:hAnsi="Times New Roman" w:cs="Times New Roman"/>
                <w:sz w:val="24"/>
                <w:szCs w:val="24"/>
              </w:rPr>
              <w:t xml:space="preserve"> </w:t>
            </w:r>
            <w:r w:rsidR="00AA2CAD" w:rsidRPr="00026BCC">
              <w:rPr>
                <w:rFonts w:ascii="Times New Roman" w:hAnsi="Times New Roman" w:cs="Times New Roman"/>
                <w:sz w:val="24"/>
                <w:szCs w:val="24"/>
              </w:rPr>
              <w:t>P</w:t>
            </w:r>
            <w:r w:rsidR="006F5DC6">
              <w:rPr>
                <w:rFonts w:ascii="Times New Roman" w:hAnsi="Times New Roman" w:cs="Times New Roman"/>
                <w:sz w:val="24"/>
                <w:szCs w:val="24"/>
              </w:rPr>
              <w:t xml:space="preserve">hó Giám đốc - Nguyễn Trường Thi và thành viên Ban Biên tập theo </w:t>
            </w:r>
            <w:r>
              <w:rPr>
                <w:rFonts w:ascii="Times New Roman" w:hAnsi="Times New Roman" w:cs="Times New Roman"/>
                <w:sz w:val="24"/>
                <w:szCs w:val="24"/>
              </w:rPr>
              <w:t>Quyết định số: 95/QĐ-SCT và Thông báo số 1666/TB-SCT ngày 21/7/2021</w:t>
            </w:r>
            <w:r w:rsidR="007B7385">
              <w:rPr>
                <w:rFonts w:ascii="Times New Roman" w:hAnsi="Times New Roman" w:cs="Times New Roman"/>
                <w:sz w:val="24"/>
                <w:szCs w:val="24"/>
              </w:rPr>
              <w:t xml:space="preserve"> của Giám đốc Sở Công Thương</w:t>
            </w:r>
            <w:r>
              <w:rPr>
                <w:rFonts w:ascii="Times New Roman" w:hAnsi="Times New Roman" w:cs="Times New Roman"/>
                <w:sz w:val="24"/>
                <w:szCs w:val="24"/>
              </w:rPr>
              <w:t>;</w:t>
            </w:r>
          </w:p>
          <w:p w:rsidR="00AA2CAD" w:rsidRPr="00026BCC" w:rsidRDefault="00AA2CAD" w:rsidP="00026BCC">
            <w:pPr>
              <w:spacing w:before="120" w:after="120"/>
              <w:ind w:left="308"/>
              <w:jc w:val="both"/>
              <w:rPr>
                <w:rFonts w:ascii="Times New Roman" w:hAnsi="Times New Roman" w:cs="Times New Roman"/>
                <w:sz w:val="24"/>
                <w:szCs w:val="24"/>
              </w:rPr>
            </w:pPr>
            <w:r w:rsidRPr="00810CCA">
              <w:rPr>
                <w:rFonts w:ascii="Times New Roman" w:hAnsi="Times New Roman" w:cs="Times New Roman"/>
                <w:i/>
                <w:sz w:val="24"/>
                <w:szCs w:val="24"/>
              </w:rPr>
              <w:t>Địa điểm</w:t>
            </w:r>
            <w:r w:rsidRPr="00026BCC">
              <w:rPr>
                <w:rFonts w:ascii="Times New Roman" w:hAnsi="Times New Roman" w:cs="Times New Roman"/>
                <w:sz w:val="24"/>
                <w:szCs w:val="24"/>
              </w:rPr>
              <w:t>: phòng họp A. SCT</w:t>
            </w:r>
          </w:p>
          <w:p w:rsidR="00810CCA" w:rsidRPr="009A4B11" w:rsidRDefault="00810CCA" w:rsidP="00810CCA">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Chuẩn bị nội dung</w:t>
            </w:r>
            <w:r w:rsidRPr="009A4B11">
              <w:rPr>
                <w:rFonts w:ascii="Times New Roman" w:hAnsi="Times New Roman" w:cs="Times New Roman"/>
                <w:sz w:val="24"/>
                <w:szCs w:val="24"/>
              </w:rPr>
              <w:t xml:space="preserve">: </w:t>
            </w:r>
            <w:r>
              <w:rPr>
                <w:rFonts w:ascii="Times New Roman" w:hAnsi="Times New Roman" w:cs="Times New Roman"/>
                <w:sz w:val="24"/>
                <w:szCs w:val="24"/>
              </w:rPr>
              <w:t>VP</w:t>
            </w:r>
          </w:p>
          <w:p w:rsidR="00AA2CAD" w:rsidRPr="00026BCC" w:rsidRDefault="00810CCA" w:rsidP="00810CCA">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Chuẩn bị thiết bị kỹ thuật</w:t>
            </w:r>
            <w:r w:rsidRPr="009A4B11">
              <w:rPr>
                <w:rFonts w:ascii="Times New Roman" w:hAnsi="Times New Roman" w:cs="Times New Roman"/>
                <w:sz w:val="24"/>
                <w:szCs w:val="24"/>
              </w:rPr>
              <w:t>: CV Dương IT chuẩn bị phòng họp</w:t>
            </w:r>
          </w:p>
        </w:tc>
      </w:tr>
      <w:tr w:rsidR="00AA2CAD" w:rsidRPr="00026BCC" w:rsidTr="00026BCC">
        <w:trPr>
          <w:trHeight w:val="20"/>
        </w:trPr>
        <w:tc>
          <w:tcPr>
            <w:tcW w:w="850" w:type="dxa"/>
            <w:vAlign w:val="center"/>
          </w:tcPr>
          <w:p w:rsidR="00AA2CAD" w:rsidRPr="00026BCC" w:rsidRDefault="00AA2CAD" w:rsidP="00026BCC">
            <w:pPr>
              <w:spacing w:before="120" w:after="120"/>
              <w:jc w:val="center"/>
              <w:rPr>
                <w:rFonts w:ascii="Times New Roman" w:hAnsi="Times New Roman" w:cs="Times New Roman"/>
                <w:b/>
                <w:sz w:val="24"/>
                <w:szCs w:val="24"/>
              </w:rPr>
            </w:pPr>
            <w:r w:rsidRPr="00026BCC">
              <w:rPr>
                <w:rFonts w:ascii="Times New Roman" w:hAnsi="Times New Roman" w:cs="Times New Roman"/>
                <w:b/>
                <w:sz w:val="24"/>
                <w:szCs w:val="24"/>
              </w:rPr>
              <w:t>Chiều</w:t>
            </w:r>
          </w:p>
        </w:tc>
        <w:tc>
          <w:tcPr>
            <w:tcW w:w="10322" w:type="dxa"/>
          </w:tcPr>
          <w:p w:rsidR="00AA2CAD" w:rsidRPr="00026BCC" w:rsidRDefault="003754ED" w:rsidP="003754ED">
            <w:pPr>
              <w:spacing w:before="120" w:after="120"/>
              <w:jc w:val="both"/>
              <w:rPr>
                <w:rFonts w:ascii="Times New Roman" w:hAnsi="Times New Roman" w:cs="Times New Roman"/>
                <w:sz w:val="24"/>
                <w:szCs w:val="24"/>
              </w:rPr>
            </w:pPr>
            <w:r>
              <w:rPr>
                <w:rFonts w:ascii="Times New Roman" w:hAnsi="Times New Roman" w:cs="Times New Roman"/>
                <w:sz w:val="24"/>
                <w:szCs w:val="24"/>
              </w:rPr>
              <w:t>CCVC làm việc theo 3 phương án đã được phê duyệt</w:t>
            </w:r>
          </w:p>
        </w:tc>
      </w:tr>
      <w:tr w:rsidR="00EB7FDC" w:rsidRPr="00026BCC" w:rsidTr="00026BCC">
        <w:trPr>
          <w:trHeight w:val="20"/>
        </w:trPr>
        <w:tc>
          <w:tcPr>
            <w:tcW w:w="11172" w:type="dxa"/>
            <w:gridSpan w:val="2"/>
            <w:shd w:val="clear" w:color="auto" w:fill="D9D9D9" w:themeFill="background1" w:themeFillShade="D9"/>
            <w:vAlign w:val="center"/>
          </w:tcPr>
          <w:p w:rsidR="00EB7FDC" w:rsidRPr="00026BCC" w:rsidRDefault="00EB7FDC" w:rsidP="00026BCC">
            <w:pPr>
              <w:spacing w:before="120" w:after="120"/>
              <w:rPr>
                <w:rFonts w:ascii="Times New Roman" w:hAnsi="Times New Roman" w:cs="Times New Roman"/>
                <w:sz w:val="24"/>
                <w:szCs w:val="24"/>
              </w:rPr>
            </w:pPr>
            <w:r w:rsidRPr="00026BCC">
              <w:rPr>
                <w:rFonts w:ascii="Times New Roman" w:hAnsi="Times New Roman" w:cs="Times New Roman"/>
                <w:b/>
                <w:noProof/>
                <w:sz w:val="24"/>
                <w:szCs w:val="24"/>
              </w:rPr>
              <w:t xml:space="preserve">Thứ </w:t>
            </w:r>
            <w:r w:rsidR="00897746" w:rsidRPr="00026BCC">
              <w:rPr>
                <w:rFonts w:ascii="Times New Roman" w:hAnsi="Times New Roman" w:cs="Times New Roman"/>
                <w:b/>
                <w:noProof/>
                <w:sz w:val="24"/>
                <w:szCs w:val="24"/>
              </w:rPr>
              <w:t>Năm</w:t>
            </w:r>
            <w:r w:rsidR="00897746" w:rsidRPr="00026BCC">
              <w:rPr>
                <w:rFonts w:ascii="Times New Roman" w:hAnsi="Times New Roman" w:cs="Times New Roman"/>
                <w:b/>
                <w:sz w:val="24"/>
                <w:szCs w:val="24"/>
              </w:rPr>
              <w:t xml:space="preserve"> </w:t>
            </w:r>
            <w:r w:rsidRPr="00026BCC">
              <w:rPr>
                <w:rFonts w:ascii="Times New Roman" w:hAnsi="Times New Roman" w:cs="Times New Roman"/>
                <w:b/>
                <w:noProof/>
                <w:sz w:val="24"/>
                <w:szCs w:val="24"/>
              </w:rPr>
              <w:t>29/07/2021</w:t>
            </w:r>
          </w:p>
        </w:tc>
      </w:tr>
      <w:tr w:rsidR="00EB7FDC" w:rsidRPr="00820873" w:rsidTr="00026BCC">
        <w:trPr>
          <w:trHeight w:val="20"/>
        </w:trPr>
        <w:tc>
          <w:tcPr>
            <w:tcW w:w="850" w:type="dxa"/>
            <w:vAlign w:val="center"/>
          </w:tcPr>
          <w:p w:rsidR="00EB7FDC" w:rsidRPr="00026BCC" w:rsidRDefault="00EB7FDC" w:rsidP="00026BCC">
            <w:pPr>
              <w:spacing w:before="120" w:after="120"/>
              <w:jc w:val="center"/>
              <w:rPr>
                <w:rFonts w:ascii="Times New Roman" w:hAnsi="Times New Roman" w:cs="Times New Roman"/>
                <w:b/>
                <w:sz w:val="24"/>
                <w:szCs w:val="24"/>
              </w:rPr>
            </w:pPr>
            <w:r w:rsidRPr="00026BCC">
              <w:rPr>
                <w:rFonts w:ascii="Times New Roman" w:hAnsi="Times New Roman" w:cs="Times New Roman"/>
                <w:b/>
                <w:sz w:val="24"/>
                <w:szCs w:val="24"/>
              </w:rPr>
              <w:t>Sáng</w:t>
            </w:r>
          </w:p>
        </w:tc>
        <w:tc>
          <w:tcPr>
            <w:tcW w:w="10322" w:type="dxa"/>
          </w:tcPr>
          <w:p w:rsidR="00897746" w:rsidRPr="005932F7" w:rsidRDefault="00EB7FDC" w:rsidP="00897746">
            <w:pPr>
              <w:spacing w:before="120" w:after="120"/>
              <w:jc w:val="both"/>
              <w:rPr>
                <w:rFonts w:ascii="Times New Roman" w:hAnsi="Times New Roman" w:cs="Times New Roman"/>
                <w:sz w:val="20"/>
                <w:szCs w:val="24"/>
              </w:rPr>
            </w:pPr>
            <w:r w:rsidRPr="00026BCC">
              <w:rPr>
                <w:rFonts w:ascii="Times New Roman" w:hAnsi="Times New Roman" w:cs="Times New Roman"/>
                <w:sz w:val="24"/>
                <w:szCs w:val="24"/>
              </w:rPr>
              <w:t xml:space="preserve"> </w:t>
            </w:r>
            <w:r w:rsidR="00897746" w:rsidRPr="005932F7">
              <w:rPr>
                <w:rFonts w:ascii="Times New Roman" w:hAnsi="Times New Roman" w:cs="Times New Roman"/>
                <w:sz w:val="24"/>
                <w:szCs w:val="24"/>
              </w:rPr>
              <w:t xml:space="preserve">- </w:t>
            </w:r>
            <w:r w:rsidR="00897746" w:rsidRPr="005932F7">
              <w:rPr>
                <w:rFonts w:ascii="Times New Roman" w:hAnsi="Times New Roman" w:cs="Times New Roman"/>
                <w:b/>
                <w:sz w:val="24"/>
                <w:szCs w:val="24"/>
              </w:rPr>
              <w:t>7:30: TIẾP CÔNG DÂN ĐỊNH KỲ</w:t>
            </w:r>
            <w:r w:rsidR="00897746" w:rsidRPr="005932F7">
              <w:rPr>
                <w:rFonts w:ascii="Times New Roman" w:hAnsi="Times New Roman" w:cs="Times New Roman"/>
                <w:sz w:val="24"/>
                <w:szCs w:val="24"/>
              </w:rPr>
              <w:t xml:space="preserve"> </w:t>
            </w:r>
            <w:r w:rsidR="00897746" w:rsidRPr="005932F7">
              <w:rPr>
                <w:rFonts w:ascii="Times New Roman" w:hAnsi="Times New Roman" w:cs="Times New Roman"/>
                <w:sz w:val="20"/>
                <w:szCs w:val="24"/>
              </w:rPr>
              <w:t>(cả ngày).</w:t>
            </w:r>
          </w:p>
          <w:p w:rsidR="00897746" w:rsidRPr="005932F7" w:rsidRDefault="00897746" w:rsidP="00897746">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w:t>
            </w:r>
            <w:r w:rsidR="009B6ABD" w:rsidRPr="00026BCC">
              <w:rPr>
                <w:rFonts w:ascii="Times New Roman" w:hAnsi="Times New Roman" w:cs="Times New Roman"/>
                <w:sz w:val="24"/>
                <w:szCs w:val="24"/>
              </w:rPr>
              <w:t>Giám đốc Sở - Nguyễn Thanh Toàn</w:t>
            </w:r>
          </w:p>
          <w:p w:rsidR="00897746" w:rsidRPr="005932F7" w:rsidRDefault="00897746" w:rsidP="00897746">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rPr>
              <w:t>Thành phần</w:t>
            </w:r>
            <w:r w:rsidRPr="005932F7">
              <w:rPr>
                <w:rFonts w:ascii="Times New Roman" w:hAnsi="Times New Roman" w:cs="Times New Roman"/>
                <w:sz w:val="24"/>
                <w:szCs w:val="24"/>
              </w:rPr>
              <w:t>: Chánh Thanh tra – Trương Thanh Nhàn</w:t>
            </w:r>
          </w:p>
          <w:p w:rsidR="00897746" w:rsidRPr="002D58AF" w:rsidRDefault="00897746" w:rsidP="00897746">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Địa điểm</w:t>
            </w:r>
            <w:r w:rsidRPr="005932F7">
              <w:rPr>
                <w:rFonts w:ascii="Times New Roman" w:hAnsi="Times New Roman" w:cs="Times New Roman"/>
                <w:sz w:val="24"/>
                <w:szCs w:val="24"/>
                <w:lang w:val="vi-VN"/>
              </w:rPr>
              <w:t>: Phòng tiếp dân. SCT (phòng họp D)</w:t>
            </w:r>
          </w:p>
          <w:p w:rsidR="00EB7FDC" w:rsidRPr="00897746" w:rsidRDefault="00EB7FDC" w:rsidP="00026BCC">
            <w:pPr>
              <w:spacing w:before="120" w:after="120"/>
              <w:jc w:val="both"/>
              <w:rPr>
                <w:rFonts w:ascii="Times New Roman" w:hAnsi="Times New Roman" w:cs="Times New Roman"/>
                <w:sz w:val="24"/>
                <w:szCs w:val="24"/>
                <w:lang w:val="vi-VN"/>
              </w:rPr>
            </w:pPr>
            <w:r w:rsidRPr="00897746">
              <w:rPr>
                <w:rFonts w:ascii="Times New Roman" w:hAnsi="Times New Roman" w:cs="Times New Roman"/>
                <w:sz w:val="24"/>
                <w:szCs w:val="24"/>
                <w:lang w:val="vi-VN"/>
              </w:rPr>
              <w:t xml:space="preserve">- </w:t>
            </w:r>
            <w:r w:rsidRPr="00897746">
              <w:rPr>
                <w:rFonts w:ascii="Times New Roman" w:hAnsi="Times New Roman" w:cs="Times New Roman"/>
                <w:b/>
                <w:sz w:val="24"/>
                <w:szCs w:val="24"/>
                <w:lang w:val="vi-VN"/>
              </w:rPr>
              <w:t xml:space="preserve">9:00: </w:t>
            </w:r>
            <w:r w:rsidRPr="009B6ABD">
              <w:rPr>
                <w:rFonts w:ascii="Times New Roman" w:hAnsi="Times New Roman" w:cs="Times New Roman"/>
                <w:b/>
                <w:sz w:val="24"/>
                <w:szCs w:val="24"/>
                <w:lang w:val="vi-VN"/>
              </w:rPr>
              <w:t>Họp Chi bộ 1 định kỳ tháng 8/2021</w:t>
            </w:r>
            <w:r w:rsidR="009B6ABD" w:rsidRPr="009B6ABD">
              <w:rPr>
                <w:rFonts w:ascii="Times New Roman" w:hAnsi="Times New Roman" w:cs="Times New Roman"/>
                <w:b/>
                <w:sz w:val="24"/>
                <w:szCs w:val="24"/>
                <w:lang w:val="vi-VN"/>
              </w:rPr>
              <w:t xml:space="preserve"> </w:t>
            </w:r>
            <w:r w:rsidR="009B6ABD" w:rsidRPr="009B6ABD">
              <w:rPr>
                <w:rFonts w:ascii="Times New Roman" w:hAnsi="Times New Roman" w:cs="Times New Roman"/>
                <w:sz w:val="20"/>
                <w:szCs w:val="24"/>
                <w:lang w:val="vi-VN"/>
              </w:rPr>
              <w:t>(trực tuyến)</w:t>
            </w:r>
            <w:r w:rsidRPr="00897746">
              <w:rPr>
                <w:rFonts w:ascii="Times New Roman" w:hAnsi="Times New Roman" w:cs="Times New Roman"/>
                <w:sz w:val="24"/>
                <w:szCs w:val="24"/>
                <w:lang w:val="vi-VN"/>
              </w:rPr>
              <w:t>.</w:t>
            </w:r>
          </w:p>
          <w:p w:rsidR="00EB7FDC" w:rsidRPr="003754ED" w:rsidRDefault="00EB7FDC" w:rsidP="00026BCC">
            <w:pPr>
              <w:spacing w:before="120" w:after="120"/>
              <w:ind w:left="308"/>
              <w:jc w:val="both"/>
              <w:rPr>
                <w:rFonts w:ascii="Times New Roman" w:hAnsi="Times New Roman" w:cs="Times New Roman"/>
                <w:sz w:val="24"/>
                <w:szCs w:val="24"/>
                <w:lang w:val="vi-VN"/>
              </w:rPr>
            </w:pPr>
            <w:r w:rsidRPr="003754ED">
              <w:rPr>
                <w:rFonts w:ascii="Times New Roman" w:hAnsi="Times New Roman" w:cs="Times New Roman"/>
                <w:i/>
                <w:sz w:val="24"/>
                <w:szCs w:val="24"/>
                <w:lang w:val="vi-VN"/>
              </w:rPr>
              <w:t>Chủ trì</w:t>
            </w:r>
            <w:r w:rsidRPr="003754ED">
              <w:rPr>
                <w:rFonts w:ascii="Times New Roman" w:hAnsi="Times New Roman" w:cs="Times New Roman"/>
                <w:sz w:val="24"/>
                <w:szCs w:val="24"/>
                <w:lang w:val="vi-VN"/>
              </w:rPr>
              <w:t>: Phó Giám đốc - Nguyễn Trường Thi.</w:t>
            </w:r>
          </w:p>
          <w:p w:rsidR="00EB7FDC" w:rsidRPr="003754ED" w:rsidRDefault="00EB7FDC" w:rsidP="00026BCC">
            <w:pPr>
              <w:spacing w:before="120" w:after="120"/>
              <w:ind w:left="308"/>
              <w:jc w:val="both"/>
              <w:rPr>
                <w:rFonts w:ascii="Times New Roman" w:hAnsi="Times New Roman" w:cs="Times New Roman"/>
                <w:sz w:val="24"/>
                <w:szCs w:val="24"/>
                <w:lang w:val="vi-VN"/>
              </w:rPr>
            </w:pPr>
            <w:r w:rsidRPr="003754ED">
              <w:rPr>
                <w:rFonts w:ascii="Times New Roman" w:hAnsi="Times New Roman" w:cs="Times New Roman"/>
                <w:i/>
                <w:sz w:val="24"/>
                <w:szCs w:val="24"/>
                <w:lang w:val="vi-VN"/>
              </w:rPr>
              <w:t>Thành phần</w:t>
            </w:r>
            <w:r w:rsidRPr="003754ED">
              <w:rPr>
                <w:rFonts w:ascii="Times New Roman" w:hAnsi="Times New Roman" w:cs="Times New Roman"/>
                <w:sz w:val="24"/>
                <w:szCs w:val="24"/>
                <w:lang w:val="vi-VN"/>
              </w:rPr>
              <w:t>: Phó Giám đốc Sở - Nguyễn Thanh Hà, Đảng viên chi bộ 1</w:t>
            </w:r>
          </w:p>
          <w:p w:rsidR="00EB7FDC" w:rsidRPr="003754ED" w:rsidRDefault="00EB7FDC" w:rsidP="00026BCC">
            <w:pPr>
              <w:spacing w:before="120" w:after="120"/>
              <w:ind w:left="308"/>
              <w:jc w:val="both"/>
              <w:rPr>
                <w:rFonts w:ascii="Times New Roman" w:hAnsi="Times New Roman" w:cs="Times New Roman"/>
                <w:sz w:val="24"/>
                <w:szCs w:val="24"/>
                <w:lang w:val="vi-VN"/>
              </w:rPr>
            </w:pPr>
            <w:r w:rsidRPr="003754ED">
              <w:rPr>
                <w:rFonts w:ascii="Times New Roman" w:hAnsi="Times New Roman" w:cs="Times New Roman"/>
                <w:i/>
                <w:sz w:val="24"/>
                <w:szCs w:val="24"/>
                <w:lang w:val="vi-VN"/>
              </w:rPr>
              <w:t>Địa điểm</w:t>
            </w:r>
            <w:r w:rsidRPr="003754ED">
              <w:rPr>
                <w:rFonts w:ascii="Times New Roman" w:hAnsi="Times New Roman" w:cs="Times New Roman"/>
                <w:sz w:val="24"/>
                <w:szCs w:val="24"/>
                <w:lang w:val="vi-VN"/>
              </w:rPr>
              <w:t>: phòng họp A. SCT</w:t>
            </w:r>
          </w:p>
          <w:p w:rsidR="00EB7FDC" w:rsidRPr="003754ED" w:rsidRDefault="00EB7FDC" w:rsidP="00026BCC">
            <w:pPr>
              <w:spacing w:before="120" w:after="120"/>
              <w:jc w:val="both"/>
              <w:rPr>
                <w:rFonts w:ascii="Times New Roman" w:hAnsi="Times New Roman" w:cs="Times New Roman"/>
                <w:sz w:val="24"/>
                <w:szCs w:val="24"/>
                <w:lang w:val="vi-VN"/>
              </w:rPr>
            </w:pPr>
            <w:r w:rsidRPr="003754ED">
              <w:rPr>
                <w:rFonts w:ascii="Times New Roman" w:hAnsi="Times New Roman" w:cs="Times New Roman"/>
                <w:sz w:val="24"/>
                <w:szCs w:val="24"/>
                <w:lang w:val="vi-VN"/>
              </w:rPr>
              <w:t xml:space="preserve">- </w:t>
            </w:r>
            <w:r w:rsidRPr="003754ED">
              <w:rPr>
                <w:rFonts w:ascii="Times New Roman" w:hAnsi="Times New Roman" w:cs="Times New Roman"/>
                <w:b/>
                <w:sz w:val="24"/>
                <w:szCs w:val="24"/>
                <w:lang w:val="vi-VN"/>
              </w:rPr>
              <w:t>9:00: Họp Chi bộ 4 định kỳ</w:t>
            </w:r>
            <w:r w:rsidR="009B6ABD" w:rsidRPr="003754ED">
              <w:rPr>
                <w:rFonts w:ascii="Times New Roman" w:hAnsi="Times New Roman" w:cs="Times New Roman"/>
                <w:sz w:val="20"/>
                <w:szCs w:val="24"/>
                <w:lang w:val="vi-VN"/>
              </w:rPr>
              <w:t xml:space="preserve"> (trực tuyến)</w:t>
            </w:r>
          </w:p>
          <w:p w:rsidR="00EB7FDC" w:rsidRPr="003754ED" w:rsidRDefault="00EB7FDC" w:rsidP="00026BCC">
            <w:pPr>
              <w:spacing w:before="120" w:after="120"/>
              <w:ind w:left="308"/>
              <w:jc w:val="both"/>
              <w:rPr>
                <w:rFonts w:ascii="Times New Roman" w:hAnsi="Times New Roman" w:cs="Times New Roman"/>
                <w:sz w:val="24"/>
                <w:szCs w:val="24"/>
                <w:lang w:val="vi-VN"/>
              </w:rPr>
            </w:pPr>
            <w:r w:rsidRPr="003754ED">
              <w:rPr>
                <w:rFonts w:ascii="Times New Roman" w:hAnsi="Times New Roman" w:cs="Times New Roman"/>
                <w:i/>
                <w:sz w:val="24"/>
                <w:szCs w:val="24"/>
                <w:lang w:val="vi-VN"/>
              </w:rPr>
              <w:t>Chủ trì</w:t>
            </w:r>
            <w:r w:rsidRPr="003754ED">
              <w:rPr>
                <w:rFonts w:ascii="Times New Roman" w:hAnsi="Times New Roman" w:cs="Times New Roman"/>
                <w:sz w:val="24"/>
                <w:szCs w:val="24"/>
                <w:lang w:val="vi-VN"/>
              </w:rPr>
              <w:t>: Đ/c Phạm Thanh Dũng - Bí Thư CB4.</w:t>
            </w:r>
          </w:p>
          <w:p w:rsidR="00EB7FDC" w:rsidRPr="003754ED" w:rsidRDefault="00EB7FDC" w:rsidP="00026BCC">
            <w:pPr>
              <w:spacing w:before="120" w:after="120"/>
              <w:ind w:left="308"/>
              <w:jc w:val="both"/>
              <w:rPr>
                <w:rFonts w:ascii="Times New Roman" w:hAnsi="Times New Roman" w:cs="Times New Roman"/>
                <w:sz w:val="24"/>
                <w:szCs w:val="24"/>
                <w:lang w:val="vi-VN"/>
              </w:rPr>
            </w:pPr>
            <w:r w:rsidRPr="003754ED">
              <w:rPr>
                <w:rFonts w:ascii="Times New Roman" w:hAnsi="Times New Roman" w:cs="Times New Roman"/>
                <w:i/>
                <w:sz w:val="24"/>
                <w:szCs w:val="24"/>
                <w:lang w:val="vi-VN"/>
              </w:rPr>
              <w:t>Thành phần</w:t>
            </w:r>
            <w:r w:rsidRPr="003754ED">
              <w:rPr>
                <w:rFonts w:ascii="Times New Roman" w:hAnsi="Times New Roman" w:cs="Times New Roman"/>
                <w:sz w:val="24"/>
                <w:szCs w:val="24"/>
                <w:lang w:val="vi-VN"/>
              </w:rPr>
              <w:t xml:space="preserve">: </w:t>
            </w:r>
            <w:r w:rsidR="009B6ABD" w:rsidRPr="003754ED">
              <w:rPr>
                <w:rFonts w:ascii="Times New Roman" w:hAnsi="Times New Roman" w:cs="Times New Roman"/>
                <w:sz w:val="24"/>
                <w:szCs w:val="24"/>
                <w:lang w:val="vi-VN"/>
              </w:rPr>
              <w:t>Phó Giám đốc - Nguyễn Thúy Hằng</w:t>
            </w:r>
            <w:r w:rsidRPr="003754ED">
              <w:rPr>
                <w:rFonts w:ascii="Times New Roman" w:hAnsi="Times New Roman" w:cs="Times New Roman"/>
                <w:sz w:val="24"/>
                <w:szCs w:val="24"/>
                <w:lang w:val="vi-VN"/>
              </w:rPr>
              <w:t>, Đảng viên Chi bộ 4</w:t>
            </w:r>
          </w:p>
          <w:p w:rsidR="00EB7FDC" w:rsidRPr="003754ED" w:rsidRDefault="00EB7FDC" w:rsidP="009B6ABD">
            <w:pPr>
              <w:spacing w:before="120" w:after="120"/>
              <w:ind w:left="308"/>
              <w:jc w:val="both"/>
              <w:rPr>
                <w:rFonts w:ascii="Times New Roman" w:hAnsi="Times New Roman" w:cs="Times New Roman"/>
                <w:sz w:val="24"/>
                <w:szCs w:val="24"/>
                <w:lang w:val="vi-VN"/>
              </w:rPr>
            </w:pPr>
            <w:r w:rsidRPr="003754ED">
              <w:rPr>
                <w:rFonts w:ascii="Times New Roman" w:hAnsi="Times New Roman" w:cs="Times New Roman"/>
                <w:i/>
                <w:sz w:val="24"/>
                <w:szCs w:val="24"/>
                <w:lang w:val="vi-VN"/>
              </w:rPr>
              <w:t>Địa điểm</w:t>
            </w:r>
            <w:r w:rsidRPr="003754ED">
              <w:rPr>
                <w:rFonts w:ascii="Times New Roman" w:hAnsi="Times New Roman" w:cs="Times New Roman"/>
                <w:sz w:val="24"/>
                <w:szCs w:val="24"/>
                <w:lang w:val="vi-VN"/>
              </w:rPr>
              <w:t>: Họp trực tuyến</w:t>
            </w:r>
          </w:p>
        </w:tc>
      </w:tr>
      <w:tr w:rsidR="00EB7FDC" w:rsidRPr="00026BCC" w:rsidTr="00026BCC">
        <w:trPr>
          <w:trHeight w:val="20"/>
        </w:trPr>
        <w:tc>
          <w:tcPr>
            <w:tcW w:w="850" w:type="dxa"/>
            <w:vAlign w:val="center"/>
          </w:tcPr>
          <w:p w:rsidR="00EB7FDC" w:rsidRPr="00026BCC" w:rsidRDefault="00EB7FDC" w:rsidP="00026BCC">
            <w:pPr>
              <w:spacing w:before="120" w:after="120"/>
              <w:jc w:val="center"/>
              <w:rPr>
                <w:rFonts w:ascii="Times New Roman" w:hAnsi="Times New Roman" w:cs="Times New Roman"/>
                <w:b/>
                <w:sz w:val="24"/>
                <w:szCs w:val="24"/>
              </w:rPr>
            </w:pPr>
            <w:r w:rsidRPr="00026BCC">
              <w:rPr>
                <w:rFonts w:ascii="Times New Roman" w:hAnsi="Times New Roman" w:cs="Times New Roman"/>
                <w:b/>
                <w:sz w:val="24"/>
                <w:szCs w:val="24"/>
              </w:rPr>
              <w:t>Chiều</w:t>
            </w:r>
          </w:p>
        </w:tc>
        <w:tc>
          <w:tcPr>
            <w:tcW w:w="10322" w:type="dxa"/>
          </w:tcPr>
          <w:p w:rsidR="009B6ABD" w:rsidRPr="005932F7" w:rsidRDefault="009B6ABD" w:rsidP="009B6ABD">
            <w:pPr>
              <w:spacing w:before="120" w:after="120"/>
              <w:jc w:val="both"/>
              <w:rPr>
                <w:rFonts w:ascii="Times New Roman" w:hAnsi="Times New Roman" w:cs="Times New Roman"/>
                <w:sz w:val="20"/>
                <w:szCs w:val="24"/>
              </w:rPr>
            </w:pPr>
            <w:r w:rsidRPr="005932F7">
              <w:rPr>
                <w:rFonts w:ascii="Times New Roman" w:hAnsi="Times New Roman" w:cs="Times New Roman"/>
                <w:sz w:val="24"/>
                <w:szCs w:val="24"/>
              </w:rPr>
              <w:t xml:space="preserve">- </w:t>
            </w:r>
            <w:r w:rsidRPr="005932F7">
              <w:rPr>
                <w:rFonts w:ascii="Times New Roman" w:hAnsi="Times New Roman" w:cs="Times New Roman"/>
                <w:b/>
                <w:sz w:val="24"/>
                <w:szCs w:val="24"/>
              </w:rPr>
              <w:t>13:30: TIẾP CÔNG DÂN ĐỊNH KỲ</w:t>
            </w:r>
            <w:r w:rsidRPr="005932F7">
              <w:rPr>
                <w:rFonts w:ascii="Times New Roman" w:hAnsi="Times New Roman" w:cs="Times New Roman"/>
                <w:sz w:val="24"/>
                <w:szCs w:val="24"/>
              </w:rPr>
              <w:t xml:space="preserve"> </w:t>
            </w:r>
            <w:r w:rsidRPr="005932F7">
              <w:rPr>
                <w:rFonts w:ascii="Times New Roman" w:hAnsi="Times New Roman" w:cs="Times New Roman"/>
                <w:sz w:val="20"/>
                <w:szCs w:val="24"/>
              </w:rPr>
              <w:t>(cả ngày).</w:t>
            </w:r>
          </w:p>
          <w:p w:rsidR="009B6ABD" w:rsidRPr="005932F7" w:rsidRDefault="009B6ABD" w:rsidP="009B6ABD">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rPr>
              <w:t>Chủ trì:</w:t>
            </w:r>
            <w:r w:rsidRPr="005932F7">
              <w:rPr>
                <w:rFonts w:ascii="Times New Roman" w:hAnsi="Times New Roman" w:cs="Times New Roman"/>
                <w:sz w:val="24"/>
                <w:szCs w:val="24"/>
              </w:rPr>
              <w:t xml:space="preserve"> Giám đốc Sở - Nguyễn Thanh Toàn</w:t>
            </w:r>
          </w:p>
          <w:p w:rsidR="009B6ABD" w:rsidRPr="005932F7" w:rsidRDefault="009B6ABD" w:rsidP="009B6ABD">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rPr>
              <w:t>Thành phần</w:t>
            </w:r>
            <w:r w:rsidRPr="005932F7">
              <w:rPr>
                <w:rFonts w:ascii="Times New Roman" w:hAnsi="Times New Roman" w:cs="Times New Roman"/>
                <w:sz w:val="24"/>
                <w:szCs w:val="24"/>
              </w:rPr>
              <w:t>: Chánh Thanh tra – Trương Thanh Nhàn</w:t>
            </w:r>
          </w:p>
          <w:p w:rsidR="00EB7FDC" w:rsidRPr="009B6ABD" w:rsidRDefault="009B6ABD" w:rsidP="009B6ABD">
            <w:pPr>
              <w:spacing w:before="120" w:after="120"/>
              <w:ind w:left="308"/>
              <w:jc w:val="both"/>
              <w:rPr>
                <w:rFonts w:ascii="Times New Roman" w:hAnsi="Times New Roman" w:cs="Times New Roman"/>
                <w:sz w:val="24"/>
                <w:szCs w:val="24"/>
              </w:rPr>
            </w:pPr>
            <w:r w:rsidRPr="005932F7">
              <w:rPr>
                <w:rFonts w:ascii="Times New Roman" w:hAnsi="Times New Roman" w:cs="Times New Roman"/>
                <w:i/>
                <w:sz w:val="24"/>
                <w:szCs w:val="24"/>
                <w:lang w:val="vi-VN"/>
              </w:rPr>
              <w:t>Địa điểm</w:t>
            </w:r>
            <w:r w:rsidRPr="005932F7">
              <w:rPr>
                <w:rFonts w:ascii="Times New Roman" w:hAnsi="Times New Roman" w:cs="Times New Roman"/>
                <w:sz w:val="24"/>
                <w:szCs w:val="24"/>
                <w:lang w:val="vi-VN"/>
              </w:rPr>
              <w:t>: Phòng tiếp dân. SCT (phòng họp D)</w:t>
            </w:r>
          </w:p>
        </w:tc>
      </w:tr>
      <w:tr w:rsidR="00A268A5" w:rsidRPr="00026BCC" w:rsidTr="00026BCC">
        <w:trPr>
          <w:trHeight w:val="20"/>
        </w:trPr>
        <w:tc>
          <w:tcPr>
            <w:tcW w:w="11172" w:type="dxa"/>
            <w:gridSpan w:val="2"/>
            <w:shd w:val="clear" w:color="auto" w:fill="D9D9D9" w:themeFill="background1" w:themeFillShade="D9"/>
            <w:vAlign w:val="center"/>
          </w:tcPr>
          <w:p w:rsidR="00A268A5" w:rsidRPr="00026BCC" w:rsidRDefault="00A268A5" w:rsidP="00026BCC">
            <w:pPr>
              <w:spacing w:before="120" w:after="120"/>
              <w:rPr>
                <w:rFonts w:ascii="Times New Roman" w:hAnsi="Times New Roman" w:cs="Times New Roman"/>
                <w:sz w:val="24"/>
                <w:szCs w:val="24"/>
              </w:rPr>
            </w:pPr>
            <w:r w:rsidRPr="00026BCC">
              <w:rPr>
                <w:rFonts w:ascii="Times New Roman" w:hAnsi="Times New Roman" w:cs="Times New Roman"/>
                <w:b/>
                <w:noProof/>
                <w:sz w:val="24"/>
                <w:szCs w:val="24"/>
              </w:rPr>
              <w:t xml:space="preserve">Thứ </w:t>
            </w:r>
            <w:r w:rsidR="009B6ABD" w:rsidRPr="00026BCC">
              <w:rPr>
                <w:rFonts w:ascii="Times New Roman" w:hAnsi="Times New Roman" w:cs="Times New Roman"/>
                <w:b/>
                <w:noProof/>
                <w:sz w:val="24"/>
                <w:szCs w:val="24"/>
              </w:rPr>
              <w:t>Sáu</w:t>
            </w:r>
            <w:r w:rsidR="009B6ABD" w:rsidRPr="00026BCC">
              <w:rPr>
                <w:rFonts w:ascii="Times New Roman" w:hAnsi="Times New Roman" w:cs="Times New Roman"/>
                <w:b/>
                <w:sz w:val="24"/>
                <w:szCs w:val="24"/>
              </w:rPr>
              <w:t xml:space="preserve"> </w:t>
            </w:r>
            <w:r w:rsidRPr="00026BCC">
              <w:rPr>
                <w:rFonts w:ascii="Times New Roman" w:hAnsi="Times New Roman" w:cs="Times New Roman"/>
                <w:b/>
                <w:noProof/>
                <w:sz w:val="24"/>
                <w:szCs w:val="24"/>
              </w:rPr>
              <w:t>30/07/2021</w:t>
            </w:r>
          </w:p>
        </w:tc>
      </w:tr>
      <w:tr w:rsidR="00A268A5" w:rsidRPr="00820873" w:rsidTr="00026BCC">
        <w:trPr>
          <w:trHeight w:val="20"/>
        </w:trPr>
        <w:tc>
          <w:tcPr>
            <w:tcW w:w="850" w:type="dxa"/>
            <w:vAlign w:val="center"/>
          </w:tcPr>
          <w:p w:rsidR="00A268A5" w:rsidRPr="00026BCC" w:rsidRDefault="00A268A5" w:rsidP="00026BCC">
            <w:pPr>
              <w:spacing w:before="120" w:after="120"/>
              <w:jc w:val="center"/>
              <w:rPr>
                <w:rFonts w:ascii="Times New Roman" w:hAnsi="Times New Roman" w:cs="Times New Roman"/>
                <w:b/>
                <w:sz w:val="24"/>
                <w:szCs w:val="24"/>
              </w:rPr>
            </w:pPr>
            <w:r w:rsidRPr="00026BCC">
              <w:rPr>
                <w:rFonts w:ascii="Times New Roman" w:hAnsi="Times New Roman" w:cs="Times New Roman"/>
                <w:b/>
                <w:sz w:val="24"/>
                <w:szCs w:val="24"/>
              </w:rPr>
              <w:t>Sáng</w:t>
            </w:r>
          </w:p>
        </w:tc>
        <w:tc>
          <w:tcPr>
            <w:tcW w:w="10322" w:type="dxa"/>
          </w:tcPr>
          <w:p w:rsidR="003754ED" w:rsidRPr="00026BCC" w:rsidRDefault="003754ED" w:rsidP="003754ED">
            <w:pPr>
              <w:spacing w:before="120" w:after="120"/>
              <w:jc w:val="both"/>
              <w:rPr>
                <w:rFonts w:ascii="Times New Roman" w:hAnsi="Times New Roman" w:cs="Times New Roman"/>
                <w:sz w:val="24"/>
                <w:szCs w:val="24"/>
              </w:rPr>
            </w:pPr>
            <w:r w:rsidRPr="00026BCC">
              <w:rPr>
                <w:rFonts w:ascii="Times New Roman" w:hAnsi="Times New Roman" w:cs="Times New Roman"/>
                <w:sz w:val="24"/>
                <w:szCs w:val="24"/>
              </w:rPr>
              <w:t xml:space="preserve">- </w:t>
            </w:r>
            <w:r>
              <w:rPr>
                <w:rFonts w:ascii="Times New Roman" w:hAnsi="Times New Roman" w:cs="Times New Roman"/>
                <w:b/>
                <w:sz w:val="24"/>
                <w:szCs w:val="24"/>
              </w:rPr>
              <w:t>8</w:t>
            </w:r>
            <w:r w:rsidRPr="00026BCC">
              <w:rPr>
                <w:rFonts w:ascii="Times New Roman" w:hAnsi="Times New Roman" w:cs="Times New Roman"/>
                <w:b/>
                <w:sz w:val="24"/>
                <w:szCs w:val="24"/>
              </w:rPr>
              <w:t>:00:</w:t>
            </w:r>
            <w:r w:rsidRPr="00026BCC">
              <w:rPr>
                <w:rFonts w:ascii="Times New Roman" w:hAnsi="Times New Roman" w:cs="Times New Roman"/>
                <w:sz w:val="24"/>
                <w:szCs w:val="24"/>
              </w:rPr>
              <w:t xml:space="preserve"> </w:t>
            </w:r>
            <w:r w:rsidRPr="00810CCA">
              <w:rPr>
                <w:rFonts w:ascii="Times New Roman" w:hAnsi="Times New Roman" w:cs="Times New Roman"/>
                <w:b/>
                <w:sz w:val="24"/>
                <w:szCs w:val="24"/>
              </w:rPr>
              <w:t>Họp Tổ soạn thảo Quy chế cụm công nghiệp</w:t>
            </w:r>
            <w:r>
              <w:rPr>
                <w:rFonts w:ascii="Times New Roman" w:hAnsi="Times New Roman" w:cs="Times New Roman"/>
                <w:b/>
                <w:sz w:val="24"/>
                <w:szCs w:val="24"/>
              </w:rPr>
              <w:t xml:space="preserve"> triển khai thực hiện Kế hoạch số 1557/KH-TST ngày 08/7/2021</w:t>
            </w:r>
            <w:r>
              <w:rPr>
                <w:rFonts w:ascii="Times New Roman" w:hAnsi="Times New Roman" w:cs="Times New Roman"/>
                <w:sz w:val="24"/>
                <w:szCs w:val="24"/>
              </w:rPr>
              <w:t xml:space="preserve"> </w:t>
            </w:r>
            <w:r w:rsidRPr="009B6ABD">
              <w:rPr>
                <w:rFonts w:ascii="Times New Roman" w:hAnsi="Times New Roman" w:cs="Times New Roman"/>
                <w:sz w:val="20"/>
                <w:szCs w:val="24"/>
              </w:rPr>
              <w:t>(trực tuyến)</w:t>
            </w:r>
          </w:p>
          <w:p w:rsidR="003754ED" w:rsidRPr="00026BCC" w:rsidRDefault="003754ED" w:rsidP="003754ED">
            <w:pPr>
              <w:spacing w:before="120" w:after="120"/>
              <w:ind w:left="308"/>
              <w:jc w:val="both"/>
              <w:rPr>
                <w:rFonts w:ascii="Times New Roman" w:hAnsi="Times New Roman" w:cs="Times New Roman"/>
                <w:sz w:val="24"/>
                <w:szCs w:val="24"/>
              </w:rPr>
            </w:pPr>
            <w:r w:rsidRPr="00897746">
              <w:rPr>
                <w:rFonts w:ascii="Times New Roman" w:hAnsi="Times New Roman" w:cs="Times New Roman"/>
                <w:i/>
                <w:sz w:val="24"/>
                <w:szCs w:val="24"/>
              </w:rPr>
              <w:t>Chủ trì</w:t>
            </w:r>
            <w:r w:rsidRPr="00026BCC">
              <w:rPr>
                <w:rFonts w:ascii="Times New Roman" w:hAnsi="Times New Roman" w:cs="Times New Roman"/>
                <w:sz w:val="24"/>
                <w:szCs w:val="24"/>
              </w:rPr>
              <w:t>: Phó Giám đốc Sở - Nguyễn Thanh Hà.</w:t>
            </w:r>
          </w:p>
          <w:p w:rsidR="003754ED" w:rsidRPr="00026BCC" w:rsidRDefault="003754ED" w:rsidP="003754ED">
            <w:pPr>
              <w:spacing w:before="120" w:after="120"/>
              <w:ind w:left="308"/>
              <w:jc w:val="both"/>
              <w:rPr>
                <w:rFonts w:ascii="Times New Roman" w:hAnsi="Times New Roman" w:cs="Times New Roman"/>
                <w:sz w:val="24"/>
                <w:szCs w:val="24"/>
              </w:rPr>
            </w:pPr>
            <w:r w:rsidRPr="00897746">
              <w:rPr>
                <w:rFonts w:ascii="Times New Roman" w:hAnsi="Times New Roman" w:cs="Times New Roman"/>
                <w:i/>
                <w:sz w:val="24"/>
                <w:szCs w:val="24"/>
              </w:rPr>
              <w:t>Thành phần</w:t>
            </w:r>
            <w:r w:rsidRPr="00026BCC">
              <w:rPr>
                <w:rFonts w:ascii="Times New Roman" w:hAnsi="Times New Roman" w:cs="Times New Roman"/>
                <w:sz w:val="24"/>
                <w:szCs w:val="24"/>
              </w:rPr>
              <w:t xml:space="preserve">: </w:t>
            </w:r>
            <w:r>
              <w:rPr>
                <w:rFonts w:ascii="Times New Roman" w:hAnsi="Times New Roman" w:cs="Times New Roman"/>
                <w:sz w:val="24"/>
                <w:szCs w:val="24"/>
              </w:rPr>
              <w:t>thành viên Tổ soạn thảo theo Quyết định số 64/QĐ-SCT ngày 10/6/2021</w:t>
            </w:r>
          </w:p>
          <w:p w:rsidR="003754ED" w:rsidRPr="009A4B11" w:rsidRDefault="003754ED" w:rsidP="003754ED">
            <w:pPr>
              <w:spacing w:before="120" w:after="120"/>
              <w:ind w:left="308"/>
              <w:jc w:val="both"/>
              <w:rPr>
                <w:rFonts w:ascii="Times New Roman" w:hAnsi="Times New Roman" w:cs="Times New Roman"/>
                <w:sz w:val="24"/>
                <w:szCs w:val="24"/>
              </w:rPr>
            </w:pPr>
            <w:r w:rsidRPr="009A4B11">
              <w:rPr>
                <w:rFonts w:ascii="Times New Roman" w:hAnsi="Times New Roman" w:cs="Times New Roman"/>
                <w:i/>
                <w:sz w:val="24"/>
                <w:szCs w:val="24"/>
              </w:rPr>
              <w:t>Chuẩn bị nội dung</w:t>
            </w:r>
            <w:r w:rsidRPr="009A4B11">
              <w:rPr>
                <w:rFonts w:ascii="Times New Roman" w:hAnsi="Times New Roman" w:cs="Times New Roman"/>
                <w:sz w:val="24"/>
                <w:szCs w:val="24"/>
              </w:rPr>
              <w:t xml:space="preserve">: </w:t>
            </w:r>
            <w:r>
              <w:rPr>
                <w:rFonts w:ascii="Times New Roman" w:hAnsi="Times New Roman" w:cs="Times New Roman"/>
                <w:sz w:val="24"/>
                <w:szCs w:val="24"/>
              </w:rPr>
              <w:t>P QLCN</w:t>
            </w:r>
          </w:p>
          <w:p w:rsidR="003754ED" w:rsidRDefault="003754ED" w:rsidP="003754ED">
            <w:pPr>
              <w:spacing w:before="120" w:after="120"/>
              <w:ind w:firstLine="284"/>
              <w:jc w:val="both"/>
              <w:rPr>
                <w:rFonts w:ascii="Times New Roman" w:hAnsi="Times New Roman" w:cs="Times New Roman"/>
                <w:sz w:val="24"/>
                <w:szCs w:val="24"/>
              </w:rPr>
            </w:pPr>
            <w:r w:rsidRPr="009A4B11">
              <w:rPr>
                <w:rFonts w:ascii="Times New Roman" w:hAnsi="Times New Roman" w:cs="Times New Roman"/>
                <w:i/>
                <w:sz w:val="24"/>
                <w:szCs w:val="24"/>
              </w:rPr>
              <w:t>Chuẩn bị thiết bị kỹ thuật</w:t>
            </w:r>
            <w:r w:rsidRPr="009A4B11">
              <w:rPr>
                <w:rFonts w:ascii="Times New Roman" w:hAnsi="Times New Roman" w:cs="Times New Roman"/>
                <w:sz w:val="24"/>
                <w:szCs w:val="24"/>
              </w:rPr>
              <w:t>: CV Dương IT chuẩn bị phòng họp</w:t>
            </w:r>
          </w:p>
          <w:p w:rsidR="00EF78B2" w:rsidRPr="005932F7" w:rsidRDefault="00EF78B2" w:rsidP="00EF78B2">
            <w:pPr>
              <w:spacing w:before="120" w:after="120"/>
              <w:jc w:val="both"/>
              <w:rPr>
                <w:rFonts w:ascii="Times New Roman" w:hAnsi="Times New Roman" w:cs="Times New Roman"/>
                <w:sz w:val="24"/>
                <w:szCs w:val="24"/>
                <w:lang w:val="vi-VN"/>
              </w:rPr>
            </w:pPr>
            <w:r w:rsidRPr="005932F7">
              <w:rPr>
                <w:rFonts w:ascii="Times New Roman" w:hAnsi="Times New Roman" w:cs="Times New Roman"/>
                <w:sz w:val="24"/>
                <w:szCs w:val="24"/>
                <w:lang w:val="vi-VN"/>
              </w:rPr>
              <w:t xml:space="preserve">- </w:t>
            </w:r>
            <w:r>
              <w:rPr>
                <w:rFonts w:ascii="Times New Roman" w:hAnsi="Times New Roman" w:cs="Times New Roman"/>
                <w:b/>
                <w:sz w:val="24"/>
                <w:szCs w:val="24"/>
              </w:rPr>
              <w:t>8</w:t>
            </w:r>
            <w:r w:rsidRPr="005932F7">
              <w:rPr>
                <w:rFonts w:ascii="Times New Roman" w:hAnsi="Times New Roman" w:cs="Times New Roman"/>
                <w:b/>
                <w:sz w:val="24"/>
                <w:szCs w:val="24"/>
                <w:lang w:val="vi-VN"/>
              </w:rPr>
              <w:t>:00:</w:t>
            </w:r>
            <w:r w:rsidRPr="005932F7">
              <w:rPr>
                <w:rFonts w:ascii="Times New Roman" w:hAnsi="Times New Roman" w:cs="Times New Roman"/>
                <w:sz w:val="24"/>
                <w:szCs w:val="24"/>
                <w:lang w:val="vi-VN"/>
              </w:rPr>
              <w:t xml:space="preserve"> </w:t>
            </w:r>
            <w:r w:rsidRPr="005932F7">
              <w:rPr>
                <w:rFonts w:ascii="Times New Roman" w:hAnsi="Times New Roman" w:cs="Times New Roman"/>
                <w:b/>
                <w:sz w:val="24"/>
                <w:szCs w:val="24"/>
                <w:lang w:val="vi-VN"/>
              </w:rPr>
              <w:t>Họp Hội ý BGĐ TTXTĐT</w:t>
            </w:r>
            <w:r w:rsidRPr="005932F7">
              <w:rPr>
                <w:rFonts w:ascii="Times New Roman" w:hAnsi="Times New Roman" w:cs="Times New Roman"/>
                <w:sz w:val="24"/>
                <w:szCs w:val="24"/>
                <w:lang w:val="vi-VN"/>
              </w:rPr>
              <w:t xml:space="preserve"> </w:t>
            </w:r>
            <w:r w:rsidRPr="00EF78B2">
              <w:rPr>
                <w:rFonts w:ascii="Times New Roman" w:hAnsi="Times New Roman" w:cs="Times New Roman"/>
                <w:sz w:val="20"/>
                <w:szCs w:val="20"/>
                <w:lang w:val="vi-VN"/>
              </w:rPr>
              <w:t>(trực tuyến).</w:t>
            </w:r>
          </w:p>
          <w:p w:rsidR="00EF78B2" w:rsidRPr="005932F7" w:rsidRDefault="00EF78B2" w:rsidP="00EF78B2">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lastRenderedPageBreak/>
              <w:t>Chủ trì</w:t>
            </w:r>
            <w:r w:rsidRPr="005932F7">
              <w:rPr>
                <w:rFonts w:ascii="Times New Roman" w:hAnsi="Times New Roman" w:cs="Times New Roman"/>
                <w:sz w:val="24"/>
                <w:szCs w:val="24"/>
                <w:lang w:val="vi-VN"/>
              </w:rPr>
              <w:t>: GĐ TT – Phạm Thanh Dũng.</w:t>
            </w:r>
          </w:p>
          <w:p w:rsidR="00EF78B2" w:rsidRPr="005932F7" w:rsidRDefault="00EF78B2" w:rsidP="00EF78B2">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Mời dự</w:t>
            </w:r>
            <w:r w:rsidRPr="005932F7">
              <w:rPr>
                <w:rFonts w:ascii="Times New Roman" w:hAnsi="Times New Roman" w:cs="Times New Roman"/>
                <w:sz w:val="24"/>
                <w:szCs w:val="24"/>
                <w:lang w:val="vi-VN"/>
              </w:rPr>
              <w:t>:  PGĐ Phan T Khánh Duyên</w:t>
            </w:r>
          </w:p>
          <w:p w:rsidR="00EF78B2" w:rsidRPr="005932F7" w:rsidRDefault="00EF78B2" w:rsidP="00EF78B2">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Thành phần</w:t>
            </w:r>
            <w:r w:rsidRPr="005932F7">
              <w:rPr>
                <w:rFonts w:ascii="Times New Roman" w:hAnsi="Times New Roman" w:cs="Times New Roman"/>
                <w:sz w:val="24"/>
                <w:szCs w:val="24"/>
                <w:lang w:val="vi-VN"/>
              </w:rPr>
              <w:t xml:space="preserve">: PGĐ TT - Thúy Hằng; Trưởng, phó các PCM thuộc TT; Kế toán; CV Hồng Phúc. </w:t>
            </w:r>
          </w:p>
          <w:p w:rsidR="00EF78B2" w:rsidRPr="005932F7" w:rsidRDefault="00EF78B2" w:rsidP="00EF78B2">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Địa điểm</w:t>
            </w:r>
            <w:r w:rsidRPr="005932F7">
              <w:rPr>
                <w:rFonts w:ascii="Times New Roman" w:hAnsi="Times New Roman" w:cs="Times New Roman"/>
                <w:sz w:val="24"/>
                <w:szCs w:val="24"/>
                <w:lang w:val="vi-VN"/>
              </w:rPr>
              <w:t>: Phòng họp 2 -TTXTĐT</w:t>
            </w:r>
          </w:p>
          <w:p w:rsidR="00A268A5" w:rsidRPr="00EF78B2" w:rsidRDefault="00EF78B2" w:rsidP="00EF78B2">
            <w:pPr>
              <w:spacing w:before="120" w:after="120"/>
              <w:ind w:left="308"/>
              <w:jc w:val="both"/>
              <w:rPr>
                <w:rFonts w:ascii="Times New Roman" w:hAnsi="Times New Roman" w:cs="Times New Roman"/>
                <w:sz w:val="24"/>
                <w:szCs w:val="24"/>
                <w:lang w:val="vi-VN"/>
              </w:rPr>
            </w:pPr>
            <w:r w:rsidRPr="005932F7">
              <w:rPr>
                <w:rFonts w:ascii="Times New Roman" w:hAnsi="Times New Roman" w:cs="Times New Roman"/>
                <w:i/>
                <w:sz w:val="24"/>
                <w:szCs w:val="24"/>
                <w:lang w:val="vi-VN"/>
              </w:rPr>
              <w:t>Chuẩn bị nội dung</w:t>
            </w:r>
            <w:r w:rsidRPr="005932F7">
              <w:rPr>
                <w:rFonts w:ascii="Times New Roman" w:hAnsi="Times New Roman" w:cs="Times New Roman"/>
                <w:sz w:val="24"/>
                <w:szCs w:val="24"/>
                <w:lang w:val="vi-VN"/>
              </w:rPr>
              <w:t>: TTXT</w:t>
            </w:r>
          </w:p>
        </w:tc>
      </w:tr>
      <w:tr w:rsidR="00A268A5" w:rsidRPr="00026BCC" w:rsidTr="00026BCC">
        <w:trPr>
          <w:trHeight w:val="20"/>
        </w:trPr>
        <w:tc>
          <w:tcPr>
            <w:tcW w:w="850" w:type="dxa"/>
            <w:vAlign w:val="center"/>
          </w:tcPr>
          <w:p w:rsidR="00A268A5" w:rsidRPr="00026BCC" w:rsidRDefault="00A268A5" w:rsidP="00026BCC">
            <w:pPr>
              <w:spacing w:before="120" w:after="120"/>
              <w:jc w:val="center"/>
              <w:rPr>
                <w:rFonts w:ascii="Times New Roman" w:hAnsi="Times New Roman" w:cs="Times New Roman"/>
                <w:b/>
                <w:sz w:val="24"/>
                <w:szCs w:val="24"/>
              </w:rPr>
            </w:pPr>
            <w:r w:rsidRPr="00026BCC">
              <w:rPr>
                <w:rFonts w:ascii="Times New Roman" w:hAnsi="Times New Roman" w:cs="Times New Roman"/>
                <w:b/>
                <w:sz w:val="24"/>
                <w:szCs w:val="24"/>
              </w:rPr>
              <w:lastRenderedPageBreak/>
              <w:t>Chiều</w:t>
            </w:r>
          </w:p>
        </w:tc>
        <w:tc>
          <w:tcPr>
            <w:tcW w:w="10322" w:type="dxa"/>
          </w:tcPr>
          <w:p w:rsidR="00A268A5" w:rsidRPr="00026BCC" w:rsidRDefault="003754ED" w:rsidP="00026BCC">
            <w:pPr>
              <w:spacing w:before="120" w:after="120"/>
              <w:rPr>
                <w:rFonts w:ascii="Times New Roman" w:hAnsi="Times New Roman" w:cs="Times New Roman"/>
                <w:sz w:val="24"/>
                <w:szCs w:val="24"/>
              </w:rPr>
            </w:pPr>
            <w:r>
              <w:rPr>
                <w:rFonts w:ascii="Times New Roman" w:hAnsi="Times New Roman" w:cs="Times New Roman"/>
                <w:sz w:val="24"/>
                <w:szCs w:val="24"/>
              </w:rPr>
              <w:t>CCVC làm việc theo 3 phương án đã được phê duyệt</w:t>
            </w:r>
          </w:p>
        </w:tc>
      </w:tr>
    </w:tbl>
    <w:p w:rsidR="004F7328" w:rsidRDefault="004F7328" w:rsidP="009A0963"/>
    <w:p w:rsidR="009B6ABD" w:rsidRPr="005932F7"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932F7">
        <w:rPr>
          <w:rFonts w:ascii="Times New Roman" w:hAnsi="Times New Roman" w:cs="Times New Roman"/>
          <w:iCs/>
          <w:sz w:val="24"/>
          <w:szCs w:val="24"/>
          <w:lang w:val="vi-VN"/>
        </w:rPr>
        <w:t xml:space="preserve">Lịch làm việc thay cho thông báo, thư mời và </w:t>
      </w:r>
      <w:r w:rsidRPr="005932F7">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9B6ABD" w:rsidRPr="005932F7"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932F7">
        <w:rPr>
          <w:rFonts w:ascii="Times New Roman" w:hAnsi="Times New Roman" w:cs="Times New Roman"/>
          <w:sz w:val="24"/>
          <w:szCs w:val="24"/>
          <w:lang w:val="vi-VN"/>
        </w:rPr>
        <w:t>Các phòng, đơn vị phối hợp với Văn phòng thực hiện thủ tục đảm bảo thực hiện tốt công tác phòng chống dịch Covid-19 theo chỉ đạo của Trung ương và của tỉnh khi tổ chức và tham gia các cuộc họp, hội nghị.</w:t>
      </w:r>
    </w:p>
    <w:p w:rsidR="009B6ABD" w:rsidRPr="005932F7" w:rsidRDefault="009B6ABD" w:rsidP="009B6ABD">
      <w:pPr>
        <w:shd w:val="clear" w:color="auto" w:fill="FFFFFF"/>
        <w:tabs>
          <w:tab w:val="left" w:pos="9633"/>
        </w:tabs>
        <w:spacing w:before="120" w:after="120" w:line="240" w:lineRule="auto"/>
        <w:ind w:right="44" w:firstLine="284"/>
        <w:jc w:val="both"/>
        <w:rPr>
          <w:rFonts w:ascii="Times New Roman" w:hAnsi="Times New Roman" w:cs="Times New Roman"/>
          <w:sz w:val="24"/>
          <w:szCs w:val="24"/>
          <w:lang w:val="vi-VN"/>
        </w:rPr>
      </w:pPr>
      <w:r w:rsidRPr="005932F7">
        <w:rPr>
          <w:rFonts w:ascii="Times New Roman" w:hAnsi="Times New Roman" w:cs="Times New Roman"/>
          <w:sz w:val="24"/>
          <w:szCs w:val="24"/>
          <w:lang w:val="vi-VN"/>
        </w:rPr>
        <w:t>CCVC làm việc tại cơ quan và trực tuyến tại nhà tỷ lệ 30:70 theo danh sách đã phân bổ</w:t>
      </w:r>
      <w:r w:rsidRPr="005932F7">
        <w:rPr>
          <w:rStyle w:val="FootnoteReference"/>
          <w:rFonts w:ascii="Times New Roman" w:hAnsi="Times New Roman" w:cs="Times New Roman"/>
          <w:sz w:val="24"/>
          <w:szCs w:val="24"/>
          <w:lang w:val="vi-VN"/>
        </w:rPr>
        <w:footnoteReference w:id="1"/>
      </w:r>
      <w:r w:rsidRPr="005932F7">
        <w:rPr>
          <w:rFonts w:ascii="Times New Roman" w:hAnsi="Times New Roman" w:cs="Times New Roman"/>
          <w:sz w:val="24"/>
          <w:szCs w:val="24"/>
          <w:lang w:val="vi-VN"/>
        </w:rPr>
        <w:t>. Các cuộc họp/làm việc trực tuyến được thực hiện trên phần mềm ứng dụng Teams sẽ được mở trước thời gian họp 15 phút; Lãnh đạo các phòng, đvtt tổng hợp các báo cáo nhanh của CCVC hàng tuần theo quy định.</w:t>
      </w:r>
    </w:p>
    <w:p w:rsidR="009B6ABD" w:rsidRPr="005932F7" w:rsidRDefault="009B6ABD" w:rsidP="009B6ABD">
      <w:pPr>
        <w:spacing w:before="120" w:after="120" w:line="240" w:lineRule="auto"/>
        <w:ind w:firstLine="284"/>
        <w:jc w:val="both"/>
        <w:rPr>
          <w:rFonts w:ascii="Times New Roman" w:hAnsi="Times New Roman" w:cs="Times New Roman"/>
          <w:bCs/>
          <w:sz w:val="24"/>
          <w:szCs w:val="24"/>
          <w:lang w:val="vi-VN"/>
        </w:rPr>
      </w:pPr>
      <w:r w:rsidRPr="005932F7">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ghi rỏ thời gian làm việc; đính kèm file thư mời hoặc văn bản, kế hoạch và báo lại Văn phòng để cập nhật, bổ sung lịch phục vụ công tác quản lý điều hành của BGĐ Sở; CCVC và NLĐ không đăng ký lịch công tác thì làm việc tại cơ quan/tại nhà</w:t>
      </w:r>
      <w:r w:rsidRPr="005932F7">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9B6ABD" w:rsidRPr="005932F7" w:rsidTr="00824127">
        <w:trPr>
          <w:trHeight w:val="1655"/>
        </w:trPr>
        <w:tc>
          <w:tcPr>
            <w:tcW w:w="5311" w:type="dxa"/>
          </w:tcPr>
          <w:p w:rsidR="009B6ABD" w:rsidRPr="005932F7" w:rsidRDefault="009B6ABD" w:rsidP="00824127">
            <w:pPr>
              <w:jc w:val="both"/>
              <w:rPr>
                <w:rFonts w:ascii="Times New Roman" w:hAnsi="Times New Roman" w:cs="Times New Roman"/>
                <w:b/>
                <w:i/>
                <w:iCs/>
                <w:sz w:val="24"/>
                <w:szCs w:val="24"/>
                <w:lang w:val="vi-VN"/>
              </w:rPr>
            </w:pPr>
            <w:r w:rsidRPr="005932F7">
              <w:rPr>
                <w:rFonts w:ascii="Times New Roman" w:hAnsi="Times New Roman" w:cs="Times New Roman"/>
                <w:b/>
                <w:i/>
                <w:iCs/>
                <w:sz w:val="24"/>
                <w:szCs w:val="24"/>
                <w:lang w:val="vi-VN"/>
              </w:rPr>
              <w:t>Nơi nhận:</w:t>
            </w:r>
          </w:p>
          <w:p w:rsidR="009B6ABD" w:rsidRPr="005932F7" w:rsidRDefault="009B6ABD" w:rsidP="00824127">
            <w:pPr>
              <w:jc w:val="both"/>
              <w:rPr>
                <w:rFonts w:ascii="Times New Roman" w:hAnsi="Times New Roman" w:cs="Times New Roman"/>
                <w:iCs/>
                <w:sz w:val="24"/>
                <w:szCs w:val="24"/>
                <w:lang w:val="vi-VN"/>
              </w:rPr>
            </w:pPr>
            <w:r w:rsidRPr="005932F7">
              <w:rPr>
                <w:rFonts w:ascii="Times New Roman" w:hAnsi="Times New Roman" w:cs="Times New Roman"/>
                <w:iCs/>
                <w:sz w:val="24"/>
                <w:szCs w:val="24"/>
                <w:lang w:val="vi-VN"/>
              </w:rPr>
              <w:t>- VP UBND tỉnh (b/c);</w:t>
            </w:r>
          </w:p>
          <w:p w:rsidR="009B6ABD" w:rsidRPr="005932F7" w:rsidRDefault="009B6ABD" w:rsidP="00824127">
            <w:pPr>
              <w:jc w:val="both"/>
              <w:rPr>
                <w:rFonts w:ascii="Times New Roman" w:hAnsi="Times New Roman" w:cs="Times New Roman"/>
                <w:iCs/>
                <w:sz w:val="24"/>
                <w:szCs w:val="24"/>
                <w:lang w:val="vi-VN"/>
              </w:rPr>
            </w:pPr>
            <w:r w:rsidRPr="005932F7">
              <w:rPr>
                <w:rFonts w:ascii="Times New Roman" w:hAnsi="Times New Roman" w:cs="Times New Roman"/>
                <w:iCs/>
                <w:sz w:val="24"/>
                <w:szCs w:val="24"/>
                <w:lang w:val="vi-VN"/>
              </w:rPr>
              <w:t>- Ban Giám đốc;</w:t>
            </w:r>
          </w:p>
          <w:p w:rsidR="009B6ABD" w:rsidRPr="005932F7" w:rsidRDefault="009B6ABD" w:rsidP="00824127">
            <w:pPr>
              <w:jc w:val="both"/>
              <w:rPr>
                <w:rFonts w:ascii="Times New Roman" w:hAnsi="Times New Roman" w:cs="Times New Roman"/>
                <w:iCs/>
                <w:sz w:val="24"/>
                <w:szCs w:val="24"/>
                <w:lang w:val="vi-VN"/>
              </w:rPr>
            </w:pPr>
            <w:r w:rsidRPr="005932F7">
              <w:rPr>
                <w:rFonts w:ascii="Times New Roman" w:hAnsi="Times New Roman" w:cs="Times New Roman"/>
                <w:iCs/>
                <w:sz w:val="24"/>
                <w:szCs w:val="24"/>
                <w:lang w:val="vi-VN"/>
              </w:rPr>
              <w:t>- Các phòng, đơn vị trực thuộc;</w:t>
            </w:r>
          </w:p>
          <w:p w:rsidR="009B6ABD" w:rsidRPr="005932F7" w:rsidRDefault="009B6ABD" w:rsidP="00824127">
            <w:pPr>
              <w:jc w:val="both"/>
              <w:rPr>
                <w:rFonts w:ascii="Times New Roman" w:hAnsi="Times New Roman" w:cs="Times New Roman"/>
                <w:iCs/>
                <w:sz w:val="24"/>
                <w:szCs w:val="24"/>
                <w:lang w:val="vi-VN"/>
              </w:rPr>
            </w:pPr>
            <w:r w:rsidRPr="005932F7">
              <w:rPr>
                <w:rFonts w:ascii="Times New Roman" w:hAnsi="Times New Roman" w:cs="Times New Roman"/>
                <w:iCs/>
                <w:sz w:val="24"/>
                <w:szCs w:val="24"/>
                <w:lang w:val="vi-VN"/>
              </w:rPr>
              <w:t>- Báo, Đài PTTH Bình Dương;</w:t>
            </w:r>
          </w:p>
          <w:p w:rsidR="009B6ABD" w:rsidRPr="005932F7" w:rsidRDefault="009B6ABD" w:rsidP="00824127">
            <w:pPr>
              <w:jc w:val="both"/>
              <w:rPr>
                <w:rFonts w:ascii="Times New Roman" w:hAnsi="Times New Roman" w:cs="Times New Roman"/>
                <w:iCs/>
                <w:sz w:val="24"/>
                <w:szCs w:val="24"/>
                <w:lang w:val="vi-VN"/>
              </w:rPr>
            </w:pPr>
            <w:r w:rsidRPr="005932F7">
              <w:rPr>
                <w:rFonts w:ascii="Times New Roman" w:hAnsi="Times New Roman" w:cs="Times New Roman"/>
                <w:iCs/>
                <w:sz w:val="24"/>
                <w:szCs w:val="24"/>
                <w:lang w:val="vi-VN"/>
              </w:rPr>
              <w:t>- Wesite Sở;</w:t>
            </w:r>
          </w:p>
          <w:p w:rsidR="009B6ABD" w:rsidRPr="005932F7" w:rsidRDefault="009B6ABD" w:rsidP="00824127">
            <w:pPr>
              <w:jc w:val="both"/>
              <w:rPr>
                <w:rFonts w:ascii="Times New Roman" w:hAnsi="Times New Roman" w:cs="Times New Roman"/>
                <w:b/>
                <w:i/>
                <w:iCs/>
                <w:sz w:val="24"/>
                <w:szCs w:val="24"/>
                <w:lang w:val="vi-VN"/>
              </w:rPr>
            </w:pPr>
            <w:r w:rsidRPr="005932F7">
              <w:rPr>
                <w:rFonts w:ascii="Times New Roman" w:hAnsi="Times New Roman" w:cs="Times New Roman"/>
                <w:iCs/>
                <w:sz w:val="24"/>
                <w:szCs w:val="24"/>
                <w:lang w:val="vi-VN"/>
              </w:rPr>
              <w:t>- Lưu: VT, VP, “pdf”</w:t>
            </w:r>
          </w:p>
        </w:tc>
        <w:tc>
          <w:tcPr>
            <w:tcW w:w="5774" w:type="dxa"/>
          </w:tcPr>
          <w:p w:rsidR="009B6ABD" w:rsidRPr="005932F7" w:rsidRDefault="009B6ABD" w:rsidP="00824127">
            <w:pPr>
              <w:jc w:val="center"/>
              <w:rPr>
                <w:rFonts w:ascii="Times New Roman" w:hAnsi="Times New Roman" w:cs="Times New Roman"/>
                <w:b/>
                <w:bCs/>
                <w:sz w:val="24"/>
                <w:szCs w:val="24"/>
                <w:lang w:val="vi-VN"/>
              </w:rPr>
            </w:pPr>
            <w:r w:rsidRPr="005932F7">
              <w:rPr>
                <w:rFonts w:ascii="Times New Roman" w:hAnsi="Times New Roman" w:cs="Times New Roman"/>
                <w:b/>
                <w:bCs/>
                <w:sz w:val="24"/>
                <w:szCs w:val="24"/>
                <w:lang w:val="vi-VN"/>
              </w:rPr>
              <w:t>TL. GIÁM ĐỐC</w:t>
            </w:r>
          </w:p>
          <w:p w:rsidR="009B6ABD" w:rsidRPr="005932F7" w:rsidRDefault="009B6ABD" w:rsidP="00824127">
            <w:pPr>
              <w:jc w:val="center"/>
              <w:rPr>
                <w:rFonts w:ascii="Times New Roman" w:hAnsi="Times New Roman" w:cs="Times New Roman"/>
                <w:b/>
                <w:bCs/>
                <w:noProof/>
                <w:sz w:val="24"/>
                <w:szCs w:val="24"/>
                <w:lang w:val="vi-VN"/>
              </w:rPr>
            </w:pPr>
            <w:r w:rsidRPr="005932F7">
              <w:rPr>
                <w:rFonts w:ascii="Times New Roman" w:hAnsi="Times New Roman" w:cs="Times New Roman"/>
                <w:noProof/>
                <w:sz w:val="24"/>
                <w:szCs w:val="24"/>
                <w:lang w:val="vi-VN" w:eastAsia="vi-VN"/>
              </w:rPr>
              <w:drawing>
                <wp:anchor distT="0" distB="0" distL="114300" distR="114300" simplePos="0" relativeHeight="251663360" behindDoc="0" locked="0" layoutInCell="1" allowOverlap="1" wp14:anchorId="0407AC15" wp14:editId="35615BB3">
                  <wp:simplePos x="0" y="0"/>
                  <wp:positionH relativeFrom="column">
                    <wp:posOffset>569595</wp:posOffset>
                  </wp:positionH>
                  <wp:positionV relativeFrom="paragraph">
                    <wp:posOffset>54610</wp:posOffset>
                  </wp:positionV>
                  <wp:extent cx="1118193" cy="1100060"/>
                  <wp:effectExtent l="0" t="0" r="6350" b="508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8193" cy="1100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932F7">
              <w:rPr>
                <w:rFonts w:ascii="Times New Roman" w:hAnsi="Times New Roman" w:cs="Times New Roman"/>
                <w:b/>
                <w:bCs/>
                <w:noProof/>
                <w:sz w:val="24"/>
                <w:szCs w:val="24"/>
                <w:lang w:val="vi-VN"/>
              </w:rPr>
              <w:t>CHÁNH VĂN PHÒNG</w:t>
            </w:r>
          </w:p>
          <w:p w:rsidR="009B6ABD" w:rsidRPr="005932F7" w:rsidRDefault="009B6ABD" w:rsidP="00824127">
            <w:pPr>
              <w:jc w:val="center"/>
              <w:rPr>
                <w:rFonts w:ascii="Times New Roman" w:hAnsi="Times New Roman" w:cs="Times New Roman"/>
                <w:b/>
                <w:bCs/>
                <w:noProof/>
                <w:sz w:val="24"/>
                <w:szCs w:val="24"/>
                <w:lang w:val="vi-VN"/>
              </w:rPr>
            </w:pPr>
            <w:r w:rsidRPr="005932F7">
              <w:rPr>
                <w:rFonts w:ascii="Times New Roman" w:hAnsi="Times New Roman" w:cs="Times New Roman"/>
                <w:noProof/>
                <w:sz w:val="24"/>
                <w:szCs w:val="24"/>
                <w:lang w:val="vi-VN" w:eastAsia="vi-VN"/>
              </w:rPr>
              <w:drawing>
                <wp:anchor distT="0" distB="0" distL="114300" distR="114300" simplePos="0" relativeHeight="251662336" behindDoc="0" locked="0" layoutInCell="1" allowOverlap="1" wp14:anchorId="7307B319" wp14:editId="096EB474">
                  <wp:simplePos x="0" y="0"/>
                  <wp:positionH relativeFrom="column">
                    <wp:posOffset>970280</wp:posOffset>
                  </wp:positionH>
                  <wp:positionV relativeFrom="paragraph">
                    <wp:posOffset>40640</wp:posOffset>
                  </wp:positionV>
                  <wp:extent cx="2143125" cy="772454"/>
                  <wp:effectExtent l="0" t="0" r="0" b="889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77245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B6ABD" w:rsidRPr="005932F7" w:rsidRDefault="009B6ABD" w:rsidP="00824127">
            <w:pPr>
              <w:jc w:val="center"/>
              <w:rPr>
                <w:rFonts w:ascii="Times New Roman" w:hAnsi="Times New Roman" w:cs="Times New Roman"/>
                <w:b/>
                <w:bCs/>
                <w:noProof/>
                <w:sz w:val="24"/>
                <w:szCs w:val="24"/>
                <w:lang w:val="vi-VN"/>
              </w:rPr>
            </w:pPr>
          </w:p>
          <w:p w:rsidR="009B6ABD" w:rsidRPr="005932F7" w:rsidRDefault="009B6ABD" w:rsidP="00824127">
            <w:pPr>
              <w:jc w:val="center"/>
              <w:rPr>
                <w:rFonts w:ascii="Times New Roman" w:hAnsi="Times New Roman" w:cs="Times New Roman"/>
                <w:b/>
                <w:bCs/>
                <w:noProof/>
                <w:sz w:val="24"/>
                <w:szCs w:val="24"/>
                <w:lang w:val="vi-VN"/>
              </w:rPr>
            </w:pPr>
          </w:p>
          <w:p w:rsidR="009B6ABD" w:rsidRPr="005932F7" w:rsidRDefault="009B6ABD" w:rsidP="00824127">
            <w:pPr>
              <w:jc w:val="center"/>
              <w:rPr>
                <w:rFonts w:ascii="Times New Roman" w:hAnsi="Times New Roman" w:cs="Times New Roman"/>
                <w:bCs/>
                <w:i/>
                <w:noProof/>
                <w:sz w:val="24"/>
                <w:szCs w:val="24"/>
                <w:lang w:val="vi-VN"/>
              </w:rPr>
            </w:pPr>
          </w:p>
          <w:p w:rsidR="009B6ABD" w:rsidRPr="005932F7" w:rsidRDefault="009B6ABD" w:rsidP="00824127">
            <w:pPr>
              <w:ind w:left="431"/>
              <w:jc w:val="center"/>
              <w:rPr>
                <w:rFonts w:ascii="Times New Roman" w:hAnsi="Times New Roman" w:cs="Times New Roman"/>
                <w:bCs/>
                <w:i/>
                <w:noProof/>
                <w:sz w:val="24"/>
                <w:szCs w:val="24"/>
                <w:lang w:val="vi-VN"/>
              </w:rPr>
            </w:pPr>
          </w:p>
          <w:p w:rsidR="009B6ABD" w:rsidRPr="005932F7" w:rsidRDefault="009B6ABD" w:rsidP="00824127">
            <w:pPr>
              <w:jc w:val="center"/>
              <w:rPr>
                <w:rFonts w:ascii="Times New Roman" w:hAnsi="Times New Roman" w:cs="Times New Roman"/>
                <w:i/>
                <w:iCs/>
                <w:sz w:val="24"/>
                <w:szCs w:val="24"/>
              </w:rPr>
            </w:pPr>
            <w:r w:rsidRPr="005932F7">
              <w:rPr>
                <w:rFonts w:ascii="Times New Roman" w:hAnsi="Times New Roman" w:cs="Times New Roman"/>
                <w:b/>
                <w:bCs/>
                <w:noProof/>
                <w:sz w:val="24"/>
                <w:szCs w:val="24"/>
                <w:lang w:val="vi-VN"/>
              </w:rPr>
              <w:t xml:space="preserve"> </w:t>
            </w:r>
            <w:r w:rsidRPr="005932F7">
              <w:rPr>
                <w:rFonts w:ascii="Times New Roman" w:hAnsi="Times New Roman" w:cs="Times New Roman"/>
                <w:b/>
                <w:bCs/>
                <w:noProof/>
                <w:sz w:val="24"/>
                <w:szCs w:val="24"/>
              </w:rPr>
              <w:t>Đoàn Kim Bình</w:t>
            </w:r>
          </w:p>
        </w:tc>
      </w:tr>
    </w:tbl>
    <w:p w:rsidR="009B6ABD" w:rsidRPr="005932F7" w:rsidRDefault="009B6ABD" w:rsidP="009B6ABD">
      <w:pPr>
        <w:rPr>
          <w:rFonts w:ascii="Times New Roman" w:hAnsi="Times New Roman" w:cs="Times New Roman"/>
        </w:rPr>
      </w:pPr>
    </w:p>
    <w:p w:rsidR="009B6ABD" w:rsidRPr="007C0CE3" w:rsidRDefault="009B6ABD" w:rsidP="009A0963"/>
    <w:sectPr w:rsidR="009B6ABD" w:rsidRPr="007C0CE3" w:rsidSect="007C02F9">
      <w:pgSz w:w="11907" w:h="16839" w:code="9"/>
      <w:pgMar w:top="403" w:right="403" w:bottom="403" w:left="40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F57" w:rsidRDefault="00BE0F57" w:rsidP="009B6ABD">
      <w:pPr>
        <w:spacing w:after="0" w:line="240" w:lineRule="auto"/>
      </w:pPr>
      <w:r>
        <w:separator/>
      </w:r>
    </w:p>
  </w:endnote>
  <w:endnote w:type="continuationSeparator" w:id="0">
    <w:p w:rsidR="00BE0F57" w:rsidRDefault="00BE0F57" w:rsidP="009B6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5B" w:usb2="00000009" w:usb3="00000000" w:csb0="000001FF" w:csb1="00000000"/>
  </w:font>
  <w:font w:name="Courier New">
    <w:panose1 w:val="02070309020205020404"/>
    <w:charset w:val="A3"/>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4002EFF" w:usb1="C000247B" w:usb2="00000009" w:usb3="00000000" w:csb0="000001FF" w:csb1="00000000"/>
  </w:font>
  <w:font w:name="Cambria">
    <w:panose1 w:val="02040503050406030204"/>
    <w:charset w:val="A3"/>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F57" w:rsidRDefault="00BE0F57" w:rsidP="009B6ABD">
      <w:pPr>
        <w:spacing w:after="0" w:line="240" w:lineRule="auto"/>
      </w:pPr>
      <w:r>
        <w:separator/>
      </w:r>
    </w:p>
  </w:footnote>
  <w:footnote w:type="continuationSeparator" w:id="0">
    <w:p w:rsidR="00BE0F57" w:rsidRDefault="00BE0F57" w:rsidP="009B6ABD">
      <w:pPr>
        <w:spacing w:after="0" w:line="240" w:lineRule="auto"/>
      </w:pPr>
      <w:r>
        <w:continuationSeparator/>
      </w:r>
    </w:p>
  </w:footnote>
  <w:footnote w:id="1">
    <w:p w:rsidR="009B6ABD" w:rsidRPr="00AE14D6" w:rsidRDefault="009B6ABD" w:rsidP="009B6ABD">
      <w:pPr>
        <w:pStyle w:val="FootnoteText"/>
        <w:jc w:val="both"/>
        <w:rPr>
          <w:rFonts w:ascii="Times New Roman" w:hAnsi="Times New Roman" w:cs="Times New Roman"/>
        </w:rPr>
      </w:pPr>
      <w:r w:rsidRPr="00AE14D6">
        <w:rPr>
          <w:rStyle w:val="FootnoteReference"/>
          <w:rFonts w:ascii="Times New Roman" w:hAnsi="Times New Roman" w:cs="Times New Roman"/>
        </w:rPr>
        <w:footnoteRef/>
      </w:r>
      <w:r w:rsidRPr="00AE14D6">
        <w:rPr>
          <w:rFonts w:ascii="Times New Roman" w:hAnsi="Times New Roman" w:cs="Times New Roman"/>
        </w:rPr>
        <w:t xml:space="preserve"> Văn bản số 1</w:t>
      </w:r>
      <w:r w:rsidR="003754ED">
        <w:rPr>
          <w:rFonts w:ascii="Times New Roman" w:hAnsi="Times New Roman" w:cs="Times New Roman"/>
        </w:rPr>
        <w:t>688</w:t>
      </w:r>
      <w:r w:rsidRPr="00AE14D6">
        <w:rPr>
          <w:rFonts w:ascii="Times New Roman" w:hAnsi="Times New Roman" w:cs="Times New Roman"/>
        </w:rPr>
        <w:t xml:space="preserve">/SCT-VP ngày </w:t>
      </w:r>
      <w:r w:rsidR="003754ED">
        <w:rPr>
          <w:rFonts w:ascii="Times New Roman" w:hAnsi="Times New Roman" w:cs="Times New Roman"/>
        </w:rPr>
        <w:t>22</w:t>
      </w:r>
      <w:r w:rsidRPr="00AE14D6">
        <w:rPr>
          <w:rFonts w:ascii="Times New Roman" w:hAnsi="Times New Roman" w:cs="Times New Roman"/>
        </w:rPr>
        <w:t>/7/2021 của Sở Công Thương ban hành danh sách công chức làm việc tại cơ quan</w:t>
      </w:r>
      <w:r w:rsidR="005C441D">
        <w:rPr>
          <w:rFonts w:ascii="Times New Roman" w:hAnsi="Times New Roman" w:cs="Times New Roman"/>
        </w:rPr>
        <w:t>, đi kiểm tra</w:t>
      </w:r>
      <w:r w:rsidRPr="00AE14D6">
        <w:rPr>
          <w:rFonts w:ascii="Times New Roman" w:hAnsi="Times New Roman" w:cs="Times New Roman"/>
        </w:rPr>
        <w:t xml:space="preserve"> và trực tuyến tại nhà tháng 7/2021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58F1"/>
    <w:rsid w:val="00012891"/>
    <w:rsid w:val="00026BCC"/>
    <w:rsid w:val="000353D2"/>
    <w:rsid w:val="00043795"/>
    <w:rsid w:val="000466A2"/>
    <w:rsid w:val="0005206E"/>
    <w:rsid w:val="00063E21"/>
    <w:rsid w:val="00086C61"/>
    <w:rsid w:val="00093709"/>
    <w:rsid w:val="00094AF1"/>
    <w:rsid w:val="000A3954"/>
    <w:rsid w:val="000B62B4"/>
    <w:rsid w:val="000C1CD5"/>
    <w:rsid w:val="000D0335"/>
    <w:rsid w:val="000D19B8"/>
    <w:rsid w:val="000E7D65"/>
    <w:rsid w:val="00135061"/>
    <w:rsid w:val="00174647"/>
    <w:rsid w:val="00195E74"/>
    <w:rsid w:val="001A0888"/>
    <w:rsid w:val="001A2C18"/>
    <w:rsid w:val="001C182F"/>
    <w:rsid w:val="001D3B98"/>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81E11"/>
    <w:rsid w:val="00284BE7"/>
    <w:rsid w:val="00293644"/>
    <w:rsid w:val="00297AFC"/>
    <w:rsid w:val="002C0866"/>
    <w:rsid w:val="002C15E4"/>
    <w:rsid w:val="002D2342"/>
    <w:rsid w:val="002D46D3"/>
    <w:rsid w:val="002E3C40"/>
    <w:rsid w:val="002F150D"/>
    <w:rsid w:val="002F3AAC"/>
    <w:rsid w:val="002F7296"/>
    <w:rsid w:val="0032679A"/>
    <w:rsid w:val="00360B8C"/>
    <w:rsid w:val="00361091"/>
    <w:rsid w:val="00366D95"/>
    <w:rsid w:val="00371C1A"/>
    <w:rsid w:val="003754ED"/>
    <w:rsid w:val="003755F7"/>
    <w:rsid w:val="003C4E0E"/>
    <w:rsid w:val="003C72E5"/>
    <w:rsid w:val="003D16D3"/>
    <w:rsid w:val="003D1F1D"/>
    <w:rsid w:val="003D276C"/>
    <w:rsid w:val="003E7AD2"/>
    <w:rsid w:val="00401201"/>
    <w:rsid w:val="00412C2E"/>
    <w:rsid w:val="00425CBF"/>
    <w:rsid w:val="00452857"/>
    <w:rsid w:val="00464B28"/>
    <w:rsid w:val="00466742"/>
    <w:rsid w:val="0047697C"/>
    <w:rsid w:val="00482D94"/>
    <w:rsid w:val="004A3C6B"/>
    <w:rsid w:val="004B3EFA"/>
    <w:rsid w:val="004B50A5"/>
    <w:rsid w:val="004C7AC0"/>
    <w:rsid w:val="004D6DA6"/>
    <w:rsid w:val="004E1AA8"/>
    <w:rsid w:val="004F7328"/>
    <w:rsid w:val="00501179"/>
    <w:rsid w:val="0050764C"/>
    <w:rsid w:val="00523AF2"/>
    <w:rsid w:val="00531DCF"/>
    <w:rsid w:val="00533CF5"/>
    <w:rsid w:val="00534C0A"/>
    <w:rsid w:val="00535ADF"/>
    <w:rsid w:val="005378D4"/>
    <w:rsid w:val="005767DD"/>
    <w:rsid w:val="005800B9"/>
    <w:rsid w:val="00584E5D"/>
    <w:rsid w:val="00586D5D"/>
    <w:rsid w:val="005969FD"/>
    <w:rsid w:val="005976F2"/>
    <w:rsid w:val="005A3419"/>
    <w:rsid w:val="005B0507"/>
    <w:rsid w:val="005B6773"/>
    <w:rsid w:val="005C441D"/>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94808"/>
    <w:rsid w:val="00694AA0"/>
    <w:rsid w:val="0069714E"/>
    <w:rsid w:val="006A4DBC"/>
    <w:rsid w:val="006B7077"/>
    <w:rsid w:val="006C4118"/>
    <w:rsid w:val="006C7B4C"/>
    <w:rsid w:val="006D22AB"/>
    <w:rsid w:val="006D34B7"/>
    <w:rsid w:val="006E18EB"/>
    <w:rsid w:val="006E5789"/>
    <w:rsid w:val="006F5DC6"/>
    <w:rsid w:val="006F67D7"/>
    <w:rsid w:val="006F76CD"/>
    <w:rsid w:val="00706D2A"/>
    <w:rsid w:val="007123C6"/>
    <w:rsid w:val="00723A9D"/>
    <w:rsid w:val="007349D7"/>
    <w:rsid w:val="007418CD"/>
    <w:rsid w:val="0075112E"/>
    <w:rsid w:val="00754532"/>
    <w:rsid w:val="00754B06"/>
    <w:rsid w:val="00757D47"/>
    <w:rsid w:val="007603F9"/>
    <w:rsid w:val="00772D14"/>
    <w:rsid w:val="00785AC9"/>
    <w:rsid w:val="0079515B"/>
    <w:rsid w:val="0079635A"/>
    <w:rsid w:val="007A0155"/>
    <w:rsid w:val="007A088C"/>
    <w:rsid w:val="007A2351"/>
    <w:rsid w:val="007B0F2B"/>
    <w:rsid w:val="007B7385"/>
    <w:rsid w:val="007C0CE3"/>
    <w:rsid w:val="007E09A4"/>
    <w:rsid w:val="007E0A9F"/>
    <w:rsid w:val="007E3A71"/>
    <w:rsid w:val="00800ECB"/>
    <w:rsid w:val="00810CCA"/>
    <w:rsid w:val="00810DE2"/>
    <w:rsid w:val="008136CF"/>
    <w:rsid w:val="00813802"/>
    <w:rsid w:val="00813E1A"/>
    <w:rsid w:val="00816F2B"/>
    <w:rsid w:val="008207D1"/>
    <w:rsid w:val="00820873"/>
    <w:rsid w:val="0083319A"/>
    <w:rsid w:val="00843C32"/>
    <w:rsid w:val="00851363"/>
    <w:rsid w:val="00856519"/>
    <w:rsid w:val="008572C1"/>
    <w:rsid w:val="00860146"/>
    <w:rsid w:val="0087422E"/>
    <w:rsid w:val="00882C8D"/>
    <w:rsid w:val="00886D70"/>
    <w:rsid w:val="00897746"/>
    <w:rsid w:val="008A28A2"/>
    <w:rsid w:val="008A3968"/>
    <w:rsid w:val="008B2B12"/>
    <w:rsid w:val="008C7060"/>
    <w:rsid w:val="008E38CE"/>
    <w:rsid w:val="008F0616"/>
    <w:rsid w:val="008F1756"/>
    <w:rsid w:val="008F544C"/>
    <w:rsid w:val="008F5A99"/>
    <w:rsid w:val="008F6374"/>
    <w:rsid w:val="008F6B66"/>
    <w:rsid w:val="009023DA"/>
    <w:rsid w:val="009042BC"/>
    <w:rsid w:val="009371B8"/>
    <w:rsid w:val="009378BE"/>
    <w:rsid w:val="00946A27"/>
    <w:rsid w:val="009555F7"/>
    <w:rsid w:val="00967449"/>
    <w:rsid w:val="00970BA2"/>
    <w:rsid w:val="00994FCB"/>
    <w:rsid w:val="009A0963"/>
    <w:rsid w:val="009A1D5A"/>
    <w:rsid w:val="009A550D"/>
    <w:rsid w:val="009A6936"/>
    <w:rsid w:val="009B1961"/>
    <w:rsid w:val="009B40F6"/>
    <w:rsid w:val="009B6099"/>
    <w:rsid w:val="009B6ABD"/>
    <w:rsid w:val="009C02EB"/>
    <w:rsid w:val="009D0F73"/>
    <w:rsid w:val="009F71F6"/>
    <w:rsid w:val="009F76A9"/>
    <w:rsid w:val="00A075DA"/>
    <w:rsid w:val="00A21287"/>
    <w:rsid w:val="00A268A5"/>
    <w:rsid w:val="00A27E3B"/>
    <w:rsid w:val="00A42EB7"/>
    <w:rsid w:val="00A51E32"/>
    <w:rsid w:val="00A64F40"/>
    <w:rsid w:val="00A77948"/>
    <w:rsid w:val="00A842FC"/>
    <w:rsid w:val="00AA2CAD"/>
    <w:rsid w:val="00AA67F7"/>
    <w:rsid w:val="00AB63D1"/>
    <w:rsid w:val="00AC6765"/>
    <w:rsid w:val="00AC7156"/>
    <w:rsid w:val="00AD2E72"/>
    <w:rsid w:val="00AD3308"/>
    <w:rsid w:val="00AD3AF7"/>
    <w:rsid w:val="00AD70C2"/>
    <w:rsid w:val="00AE042C"/>
    <w:rsid w:val="00AF4C62"/>
    <w:rsid w:val="00B06080"/>
    <w:rsid w:val="00B13EE2"/>
    <w:rsid w:val="00B24098"/>
    <w:rsid w:val="00B36F5A"/>
    <w:rsid w:val="00B41E9B"/>
    <w:rsid w:val="00B455F0"/>
    <w:rsid w:val="00B746C5"/>
    <w:rsid w:val="00B95FB2"/>
    <w:rsid w:val="00BA11C1"/>
    <w:rsid w:val="00BA2BC8"/>
    <w:rsid w:val="00BC38DC"/>
    <w:rsid w:val="00BD03F0"/>
    <w:rsid w:val="00BE0D7F"/>
    <w:rsid w:val="00BE0F57"/>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6E53"/>
    <w:rsid w:val="00D07D78"/>
    <w:rsid w:val="00D1564D"/>
    <w:rsid w:val="00D20113"/>
    <w:rsid w:val="00D24C19"/>
    <w:rsid w:val="00D27E4A"/>
    <w:rsid w:val="00D475BC"/>
    <w:rsid w:val="00D501EB"/>
    <w:rsid w:val="00D55DD3"/>
    <w:rsid w:val="00D72629"/>
    <w:rsid w:val="00D73F21"/>
    <w:rsid w:val="00D76A0F"/>
    <w:rsid w:val="00D84F17"/>
    <w:rsid w:val="00D87B94"/>
    <w:rsid w:val="00D90CF0"/>
    <w:rsid w:val="00DA1F0D"/>
    <w:rsid w:val="00DA26FC"/>
    <w:rsid w:val="00DB7442"/>
    <w:rsid w:val="00DC475D"/>
    <w:rsid w:val="00DF6D87"/>
    <w:rsid w:val="00DF76A1"/>
    <w:rsid w:val="00E14376"/>
    <w:rsid w:val="00E20B56"/>
    <w:rsid w:val="00E219CB"/>
    <w:rsid w:val="00E47C87"/>
    <w:rsid w:val="00E5246C"/>
    <w:rsid w:val="00E56599"/>
    <w:rsid w:val="00E56BC9"/>
    <w:rsid w:val="00E63737"/>
    <w:rsid w:val="00E65287"/>
    <w:rsid w:val="00E67C5D"/>
    <w:rsid w:val="00E80ECB"/>
    <w:rsid w:val="00E8437A"/>
    <w:rsid w:val="00E85089"/>
    <w:rsid w:val="00EB7FDC"/>
    <w:rsid w:val="00EC2FCC"/>
    <w:rsid w:val="00ED75C1"/>
    <w:rsid w:val="00EF2099"/>
    <w:rsid w:val="00EF6686"/>
    <w:rsid w:val="00EF78B2"/>
    <w:rsid w:val="00F030AA"/>
    <w:rsid w:val="00F04516"/>
    <w:rsid w:val="00F1003D"/>
    <w:rsid w:val="00F354CC"/>
    <w:rsid w:val="00F36000"/>
    <w:rsid w:val="00F43BA5"/>
    <w:rsid w:val="00F52F93"/>
    <w:rsid w:val="00F54F1E"/>
    <w:rsid w:val="00F64CE6"/>
    <w:rsid w:val="00F723D3"/>
    <w:rsid w:val="00F82FD7"/>
    <w:rsid w:val="00F8530E"/>
    <w:rsid w:val="00FA0E35"/>
    <w:rsid w:val="00FB12D5"/>
    <w:rsid w:val="00FB1C17"/>
    <w:rsid w:val="00FC486A"/>
    <w:rsid w:val="00FC7121"/>
    <w:rsid w:val="00FC7296"/>
    <w:rsid w:val="00FD3FE3"/>
    <w:rsid w:val="00FD73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B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ABD"/>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B6A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 w:type="paragraph" w:styleId="FootnoteText">
    <w:name w:val="footnote text"/>
    <w:basedOn w:val="Normal"/>
    <w:link w:val="FootnoteTextChar"/>
    <w:uiPriority w:val="99"/>
    <w:semiHidden/>
    <w:unhideWhenUsed/>
    <w:rsid w:val="009B6AB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B6ABD"/>
    <w:rPr>
      <w:rFonts w:ascii="Calibri" w:eastAsia="Times New Roman" w:hAnsi="Calibri" w:cs="Calibri"/>
      <w:sz w:val="20"/>
      <w:szCs w:val="20"/>
      <w:lang w:val="en-US"/>
    </w:rPr>
  </w:style>
  <w:style w:type="character" w:styleId="FootnoteReference">
    <w:name w:val="footnote reference"/>
    <w:basedOn w:val="DefaultParagraphFont"/>
    <w:uiPriority w:val="99"/>
    <w:semiHidden/>
    <w:unhideWhenUsed/>
    <w:rsid w:val="009B6A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XDocReport</Template>
  <TotalTime>62</TotalTime>
  <Pages>3</Pages>
  <Words>733</Words>
  <Characters>4183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4907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THANH HA</cp:lastModifiedBy>
  <cp:revision>11</cp:revision>
  <cp:lastPrinted>2021-07-24T02:07:00Z</cp:lastPrinted>
  <dcterms:created xsi:type="dcterms:W3CDTF">2017-08-07T09:56:00Z</dcterms:created>
  <dcterms:modified xsi:type="dcterms:W3CDTF">2021-07-24T02:41:00Z</dcterms:modified>
</cp:coreProperties>
</file>