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DC1228" w:rsidRPr="00DC1228"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DC1228" w:rsidRPr="00DC1228" w:rsidTr="00412FA0">
              <w:trPr>
                <w:trHeight w:val="851"/>
              </w:trPr>
              <w:tc>
                <w:tcPr>
                  <w:tcW w:w="4995" w:type="dxa"/>
                </w:tcPr>
                <w:p w:rsidR="0005206E" w:rsidRPr="00DC1228" w:rsidRDefault="0005206E" w:rsidP="00412FA0">
                  <w:pPr>
                    <w:widowControl w:val="0"/>
                    <w:autoSpaceDE w:val="0"/>
                    <w:autoSpaceDN w:val="0"/>
                    <w:adjustRightInd w:val="0"/>
                    <w:jc w:val="center"/>
                    <w:rPr>
                      <w:rFonts w:ascii="Times New Roman" w:hAnsi="Times New Roman"/>
                      <w:sz w:val="26"/>
                      <w:szCs w:val="26"/>
                    </w:rPr>
                  </w:pPr>
                  <w:r w:rsidRPr="00DC1228">
                    <w:rPr>
                      <w:rFonts w:ascii="Times New Roman" w:hAnsi="Times New Roman"/>
                      <w:noProof/>
                      <w:sz w:val="26"/>
                      <w:szCs w:val="26"/>
                    </w:rPr>
                    <w:t>UBND TỈNH BÌNH DƯƠNG</w:t>
                  </w:r>
                </w:p>
                <w:p w:rsidR="0005206E" w:rsidRPr="00DC1228" w:rsidRDefault="0005206E" w:rsidP="00412FA0">
                  <w:pPr>
                    <w:widowControl w:val="0"/>
                    <w:autoSpaceDE w:val="0"/>
                    <w:autoSpaceDN w:val="0"/>
                    <w:adjustRightInd w:val="0"/>
                    <w:jc w:val="center"/>
                    <w:rPr>
                      <w:rFonts w:ascii="Times New Roman" w:hAnsi="Times New Roman"/>
                      <w:b/>
                      <w:sz w:val="26"/>
                      <w:szCs w:val="26"/>
                    </w:rPr>
                  </w:pPr>
                  <w:r w:rsidRPr="00DC1228">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7D0367A5" wp14:editId="06AC23C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C1228">
                    <w:rPr>
                      <w:rFonts w:ascii="Times New Roman" w:hAnsi="Times New Roman"/>
                      <w:b/>
                      <w:noProof/>
                      <w:sz w:val="26"/>
                      <w:szCs w:val="26"/>
                    </w:rPr>
                    <w:t>SỞ CÔNG THƯƠNG</w:t>
                  </w:r>
                  <w:r w:rsidRPr="00DC1228">
                    <w:rPr>
                      <w:rFonts w:ascii="Times New Roman" w:hAnsi="Times New Roman"/>
                      <w:bCs/>
                      <w:sz w:val="26"/>
                      <w:szCs w:val="26"/>
                    </w:rPr>
                    <w:t xml:space="preserve"> </w:t>
                  </w:r>
                </w:p>
              </w:tc>
              <w:tc>
                <w:tcPr>
                  <w:tcW w:w="284" w:type="dxa"/>
                </w:tcPr>
                <w:p w:rsidR="0005206E" w:rsidRPr="00DC1228" w:rsidRDefault="0005206E" w:rsidP="00412FA0">
                  <w:pPr>
                    <w:rPr>
                      <w:rFonts w:ascii="Times New Roman" w:hAnsi="Times New Roman"/>
                    </w:rPr>
                  </w:pPr>
                </w:p>
              </w:tc>
              <w:tc>
                <w:tcPr>
                  <w:tcW w:w="5528" w:type="dxa"/>
                </w:tcPr>
                <w:p w:rsidR="0005206E" w:rsidRPr="00DC1228" w:rsidRDefault="0005206E" w:rsidP="00412FA0">
                  <w:pPr>
                    <w:widowControl w:val="0"/>
                    <w:autoSpaceDE w:val="0"/>
                    <w:autoSpaceDN w:val="0"/>
                    <w:adjustRightInd w:val="0"/>
                    <w:jc w:val="center"/>
                    <w:rPr>
                      <w:rFonts w:ascii="Times New Roman" w:hAnsi="Times New Roman"/>
                      <w:sz w:val="24"/>
                      <w:szCs w:val="24"/>
                    </w:rPr>
                  </w:pPr>
                  <w:r w:rsidRPr="00DC1228">
                    <w:rPr>
                      <w:rFonts w:ascii="Times New Roman" w:hAnsi="Times New Roman"/>
                      <w:b/>
                      <w:bCs/>
                      <w:sz w:val="24"/>
                      <w:szCs w:val="24"/>
                    </w:rPr>
                    <w:t>CỘNG HÒA XÃ HỘI CHỦ NGHĨA VIỆT NAM</w:t>
                  </w:r>
                </w:p>
                <w:p w:rsidR="0005206E" w:rsidRPr="00DC1228" w:rsidRDefault="0005206E" w:rsidP="00412FA0">
                  <w:pPr>
                    <w:widowControl w:val="0"/>
                    <w:autoSpaceDE w:val="0"/>
                    <w:autoSpaceDN w:val="0"/>
                    <w:adjustRightInd w:val="0"/>
                    <w:jc w:val="center"/>
                    <w:rPr>
                      <w:rFonts w:ascii="Times New Roman" w:hAnsi="Times New Roman"/>
                      <w:b/>
                      <w:bCs/>
                      <w:sz w:val="26"/>
                      <w:szCs w:val="26"/>
                    </w:rPr>
                  </w:pPr>
                  <w:r w:rsidRPr="00DC122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8425B78" wp14:editId="24BC0C26">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C1228">
                    <w:rPr>
                      <w:rFonts w:ascii="Times New Roman" w:hAnsi="Times New Roman"/>
                      <w:b/>
                      <w:bCs/>
                      <w:sz w:val="26"/>
                      <w:szCs w:val="26"/>
                    </w:rPr>
                    <w:t>Độc lập - Tự do - Hạnh phúc</w:t>
                  </w:r>
                </w:p>
              </w:tc>
            </w:tr>
            <w:tr w:rsidR="00DC1228" w:rsidRPr="00DC1228" w:rsidTr="0005206E">
              <w:tc>
                <w:tcPr>
                  <w:tcW w:w="10807" w:type="dxa"/>
                  <w:gridSpan w:val="3"/>
                </w:tcPr>
                <w:p w:rsidR="0005206E" w:rsidRPr="00DC1228" w:rsidRDefault="0005206E" w:rsidP="00412FA0">
                  <w:pPr>
                    <w:jc w:val="center"/>
                    <w:rPr>
                      <w:rFonts w:ascii="Times New Roman" w:hAnsi="Times New Roman"/>
                      <w:b/>
                      <w:bCs/>
                      <w:sz w:val="26"/>
                      <w:szCs w:val="26"/>
                    </w:rPr>
                  </w:pPr>
                  <w:r w:rsidRPr="00DC1228">
                    <w:rPr>
                      <w:rFonts w:ascii="Times New Roman" w:hAnsi="Times New Roman"/>
                      <w:b/>
                      <w:bCs/>
                      <w:sz w:val="26"/>
                      <w:szCs w:val="26"/>
                    </w:rPr>
                    <w:t xml:space="preserve">LỊCH </w:t>
                  </w:r>
                  <w:r w:rsidR="000B62B4" w:rsidRPr="00DC1228">
                    <w:rPr>
                      <w:rFonts w:ascii="Times New Roman" w:hAnsi="Times New Roman"/>
                      <w:b/>
                      <w:bCs/>
                      <w:sz w:val="26"/>
                      <w:szCs w:val="26"/>
                    </w:rPr>
                    <w:t>LÀM VIỆC</w:t>
                  </w:r>
                  <w:r w:rsidR="00412FA0" w:rsidRPr="00DC1228">
                    <w:rPr>
                      <w:rFonts w:ascii="Times New Roman" w:hAnsi="Times New Roman"/>
                      <w:b/>
                      <w:bCs/>
                      <w:sz w:val="26"/>
                      <w:szCs w:val="26"/>
                    </w:rPr>
                    <w:t xml:space="preserve"> CỦA BAN GIÁM ĐỐC SỞ</w:t>
                  </w:r>
                  <w:r w:rsidR="003B300B" w:rsidRPr="00DC1228">
                    <w:rPr>
                      <w:rFonts w:ascii="Times New Roman" w:hAnsi="Times New Roman"/>
                      <w:b/>
                      <w:bCs/>
                      <w:sz w:val="26"/>
                      <w:szCs w:val="26"/>
                    </w:rPr>
                    <w:t>.V</w:t>
                  </w:r>
                  <w:r w:rsidR="001E6084" w:rsidRPr="00DC1228">
                    <w:rPr>
                      <w:rFonts w:ascii="Times New Roman" w:hAnsi="Times New Roman"/>
                      <w:b/>
                      <w:bCs/>
                      <w:sz w:val="26"/>
                      <w:szCs w:val="26"/>
                    </w:rPr>
                    <w:t>5</w:t>
                  </w:r>
                </w:p>
                <w:p w:rsidR="0005206E" w:rsidRPr="00DC1228" w:rsidRDefault="0005206E" w:rsidP="00412FA0">
                  <w:pPr>
                    <w:jc w:val="center"/>
                    <w:rPr>
                      <w:rFonts w:ascii="Times New Roman" w:hAnsi="Times New Roman"/>
                      <w:bCs/>
                      <w:i/>
                      <w:iCs/>
                    </w:rPr>
                  </w:pPr>
                  <w:r w:rsidRPr="00DC1228">
                    <w:rPr>
                      <w:rFonts w:ascii="Times New Roman" w:hAnsi="Times New Roman"/>
                      <w:bCs/>
                      <w:i/>
                      <w:iCs/>
                    </w:rPr>
                    <w:t xml:space="preserve">(Tuần lễ thứ </w:t>
                  </w:r>
                  <w:r w:rsidRPr="00DC1228">
                    <w:rPr>
                      <w:rFonts w:ascii="Times New Roman" w:hAnsi="Times New Roman"/>
                      <w:bCs/>
                      <w:i/>
                      <w:iCs/>
                      <w:noProof/>
                    </w:rPr>
                    <w:t>37</w:t>
                  </w:r>
                  <w:r w:rsidRPr="00DC1228">
                    <w:rPr>
                      <w:rFonts w:ascii="Times New Roman" w:hAnsi="Times New Roman"/>
                      <w:bCs/>
                      <w:i/>
                      <w:iCs/>
                    </w:rPr>
                    <w:t xml:space="preserve">, từ ngày </w:t>
                  </w:r>
                  <w:r w:rsidRPr="00DC1228">
                    <w:rPr>
                      <w:rFonts w:ascii="Times New Roman" w:hAnsi="Times New Roman"/>
                      <w:bCs/>
                      <w:i/>
                      <w:iCs/>
                      <w:noProof/>
                    </w:rPr>
                    <w:t>09/09/2019</w:t>
                  </w:r>
                  <w:r w:rsidRPr="00DC1228">
                    <w:rPr>
                      <w:rFonts w:ascii="Times New Roman" w:hAnsi="Times New Roman"/>
                      <w:bCs/>
                      <w:i/>
                      <w:iCs/>
                    </w:rPr>
                    <w:t xml:space="preserve"> đến ngày </w:t>
                  </w:r>
                  <w:r w:rsidRPr="00DC1228">
                    <w:rPr>
                      <w:rFonts w:ascii="Times New Roman" w:hAnsi="Times New Roman"/>
                      <w:bCs/>
                      <w:i/>
                      <w:iCs/>
                      <w:noProof/>
                    </w:rPr>
                    <w:t>15/09/2019</w:t>
                  </w:r>
                  <w:r w:rsidRPr="00DC1228">
                    <w:rPr>
                      <w:rFonts w:ascii="Times New Roman" w:hAnsi="Times New Roman"/>
                      <w:bCs/>
                      <w:i/>
                      <w:iCs/>
                    </w:rPr>
                    <w:t>)</w:t>
                  </w:r>
                </w:p>
                <w:p w:rsidR="00412FA0" w:rsidRPr="00DC1228" w:rsidRDefault="00412FA0" w:rsidP="00412FA0">
                  <w:pPr>
                    <w:jc w:val="center"/>
                    <w:rPr>
                      <w:rFonts w:ascii="Times New Roman" w:hAnsi="Times New Roman"/>
                      <w:sz w:val="28"/>
                      <w:szCs w:val="28"/>
                    </w:rPr>
                  </w:pPr>
                </w:p>
              </w:tc>
            </w:tr>
          </w:tbl>
          <w:p w:rsidR="0005206E" w:rsidRPr="00DC1228" w:rsidRDefault="0005206E" w:rsidP="00962622">
            <w:pPr>
              <w:spacing w:after="120"/>
              <w:rPr>
                <w:rFonts w:ascii="Times New Roman" w:hAnsi="Times New Roman"/>
                <w:sz w:val="10"/>
                <w:szCs w:val="28"/>
              </w:rPr>
            </w:pPr>
          </w:p>
        </w:tc>
      </w:tr>
    </w:tbl>
    <w:tbl>
      <w:tblPr>
        <w:tblStyle w:val="TableGrid"/>
        <w:tblW w:w="11057" w:type="dxa"/>
        <w:tblInd w:w="115" w:type="dxa"/>
        <w:tblCellMar>
          <w:left w:w="115" w:type="dxa"/>
          <w:right w:w="115" w:type="dxa"/>
        </w:tblCellMar>
        <w:tblLook w:val="04A0" w:firstRow="1" w:lastRow="0" w:firstColumn="1" w:lastColumn="0" w:noHBand="0" w:noVBand="1"/>
      </w:tblPr>
      <w:tblGrid>
        <w:gridCol w:w="851"/>
        <w:gridCol w:w="10206"/>
      </w:tblGrid>
      <w:tr w:rsidR="00DC1228" w:rsidRPr="00DC1228" w:rsidTr="00CE2A94">
        <w:trPr>
          <w:trHeight w:val="20"/>
        </w:trPr>
        <w:tc>
          <w:tcPr>
            <w:tcW w:w="11057" w:type="dxa"/>
            <w:gridSpan w:val="2"/>
            <w:shd w:val="clear" w:color="auto" w:fill="D9D9D9" w:themeFill="background1" w:themeFillShade="D9"/>
            <w:vAlign w:val="center"/>
          </w:tcPr>
          <w:p w:rsidR="00FA0E35" w:rsidRPr="00DC1228" w:rsidRDefault="00FA0E35" w:rsidP="00412FA0">
            <w:pPr>
              <w:spacing w:before="120" w:after="120"/>
              <w:rPr>
                <w:rFonts w:ascii="Times New Roman" w:hAnsi="Times New Roman" w:cs="Times New Roman"/>
                <w:b/>
                <w:sz w:val="24"/>
                <w:szCs w:val="24"/>
              </w:rPr>
            </w:pPr>
            <w:r w:rsidRPr="00DC1228">
              <w:rPr>
                <w:rFonts w:ascii="Times New Roman" w:hAnsi="Times New Roman" w:cs="Times New Roman"/>
                <w:b/>
                <w:noProof/>
                <w:sz w:val="24"/>
                <w:szCs w:val="24"/>
              </w:rPr>
              <w:t xml:space="preserve">Thứ </w:t>
            </w:r>
            <w:r w:rsidR="00412FA0" w:rsidRPr="00DC1228">
              <w:rPr>
                <w:rFonts w:ascii="Times New Roman" w:hAnsi="Times New Roman" w:cs="Times New Roman"/>
                <w:b/>
                <w:noProof/>
                <w:sz w:val="24"/>
                <w:szCs w:val="24"/>
              </w:rPr>
              <w:t>Hai</w:t>
            </w:r>
            <w:r w:rsidR="00412FA0" w:rsidRPr="00DC1228">
              <w:rPr>
                <w:rFonts w:ascii="Times New Roman" w:hAnsi="Times New Roman" w:cs="Times New Roman"/>
                <w:b/>
                <w:sz w:val="24"/>
                <w:szCs w:val="24"/>
              </w:rPr>
              <w:t xml:space="preserve"> </w:t>
            </w:r>
            <w:r w:rsidRPr="00DC1228">
              <w:rPr>
                <w:rFonts w:ascii="Times New Roman" w:hAnsi="Times New Roman" w:cs="Times New Roman"/>
                <w:b/>
                <w:noProof/>
                <w:sz w:val="24"/>
                <w:szCs w:val="24"/>
              </w:rPr>
              <w:t>09/09/2019</w:t>
            </w:r>
          </w:p>
        </w:tc>
      </w:tr>
      <w:tr w:rsidR="00DC1228" w:rsidRPr="00DC1228" w:rsidTr="00CE2A94">
        <w:trPr>
          <w:trHeight w:val="20"/>
        </w:trPr>
        <w:tc>
          <w:tcPr>
            <w:tcW w:w="851" w:type="dxa"/>
            <w:vAlign w:val="center"/>
          </w:tcPr>
          <w:p w:rsidR="00FA0E35" w:rsidRPr="00DC1228" w:rsidRDefault="00FA0E35"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Sáng</w:t>
            </w:r>
          </w:p>
        </w:tc>
        <w:tc>
          <w:tcPr>
            <w:tcW w:w="10206" w:type="dxa"/>
          </w:tcPr>
          <w:p w:rsidR="00FA0E35" w:rsidRPr="00DC1228" w:rsidRDefault="00FA0E35"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A77E83" w:rsidRPr="00DC1228">
              <w:rPr>
                <w:rFonts w:ascii="Times New Roman" w:hAnsi="Times New Roman" w:cs="Times New Roman"/>
                <w:b/>
                <w:sz w:val="24"/>
                <w:szCs w:val="24"/>
              </w:rPr>
              <w:t>7</w:t>
            </w:r>
            <w:r w:rsidRPr="00DC1228">
              <w:rPr>
                <w:rFonts w:ascii="Times New Roman" w:hAnsi="Times New Roman" w:cs="Times New Roman"/>
                <w:b/>
                <w:sz w:val="24"/>
                <w:szCs w:val="24"/>
              </w:rPr>
              <w:t>:</w:t>
            </w:r>
            <w:r w:rsidR="00A77E83" w:rsidRPr="00DC1228">
              <w:rPr>
                <w:rFonts w:ascii="Times New Roman" w:hAnsi="Times New Roman" w:cs="Times New Roman"/>
                <w:b/>
                <w:sz w:val="24"/>
                <w:szCs w:val="24"/>
              </w:rPr>
              <w:t>3</w:t>
            </w:r>
            <w:r w:rsidRPr="00DC1228">
              <w:rPr>
                <w:rFonts w:ascii="Times New Roman" w:hAnsi="Times New Roman" w:cs="Times New Roman"/>
                <w:b/>
                <w:sz w:val="24"/>
                <w:szCs w:val="24"/>
              </w:rPr>
              <w:t>0: Họp hội ý Ban giám Đốc Sở</w:t>
            </w:r>
            <w:r w:rsidR="00656680" w:rsidRPr="00DC1228">
              <w:rPr>
                <w:rFonts w:ascii="Times New Roman" w:hAnsi="Times New Roman" w:cs="Times New Roman"/>
                <w:b/>
                <w:sz w:val="24"/>
                <w:szCs w:val="24"/>
              </w:rPr>
              <w:t xml:space="preserve"> tuần 37</w:t>
            </w:r>
            <w:r w:rsidRPr="00DC1228">
              <w:rPr>
                <w:rFonts w:ascii="Times New Roman" w:hAnsi="Times New Roman" w:cs="Times New Roman"/>
                <w:sz w:val="24"/>
                <w:szCs w:val="24"/>
              </w:rPr>
              <w:t>.</w:t>
            </w:r>
          </w:p>
          <w:p w:rsidR="00EC418F" w:rsidRPr="00DC1228" w:rsidRDefault="00EC418F" w:rsidP="00412FA0">
            <w:pPr>
              <w:spacing w:before="120" w:after="120"/>
              <w:jc w:val="both"/>
              <w:rPr>
                <w:rFonts w:ascii="Times New Roman" w:hAnsi="Times New Roman" w:cs="Times New Roman"/>
                <w:sz w:val="20"/>
                <w:szCs w:val="24"/>
              </w:rPr>
            </w:pPr>
            <w:r w:rsidRPr="00DC1228">
              <w:rPr>
                <w:rFonts w:ascii="Times New Roman" w:hAnsi="Times New Roman" w:cs="Times New Roman"/>
                <w:sz w:val="24"/>
                <w:szCs w:val="24"/>
              </w:rPr>
              <w:t xml:space="preserve">    </w:t>
            </w:r>
            <w:r w:rsidRPr="00DC1228">
              <w:rPr>
                <w:rFonts w:ascii="Times New Roman" w:hAnsi="Times New Roman" w:cs="Times New Roman"/>
                <w:sz w:val="20"/>
                <w:szCs w:val="24"/>
              </w:rPr>
              <w:t>+ Đánh giá tình hình thực hiện nhiệm vụ tuần 36 (P KHTCTH chuẩn bị nội dung);</w:t>
            </w:r>
          </w:p>
          <w:p w:rsidR="00680CD0" w:rsidRPr="00DC1228" w:rsidRDefault="00680CD0"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Tình hình thực hiện các Đề án (Tổ trợ lý BGĐ Sở, P KHTCTH chuẩn bị nội dung)</w:t>
            </w:r>
          </w:p>
          <w:p w:rsidR="00EC418F" w:rsidRPr="00DC1228" w:rsidRDefault="00EC418F"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Báo cáo Nội dung họp Ban chỉ đạo Diễn tập Ứng phó sự cố hóa chất (P QLNL chuẩn bị nội dung);</w:t>
            </w:r>
          </w:p>
          <w:p w:rsidR="006A4F75" w:rsidRPr="00DC1228" w:rsidRDefault="006A4F75"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Công tác triển khai kết luận Thanh tra về Cụm Công nghiệp (P QLCN chuẩn bị nội dung);</w:t>
            </w:r>
          </w:p>
          <w:p w:rsidR="004A087F" w:rsidRPr="00DC1228" w:rsidRDefault="004A087F"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Công tác tổ chức Hội thảo “Chiến lược phát triển doanh nghiệp trong bối cảnh Hội nhập kinh tế thế giới</w:t>
            </w:r>
            <w:r w:rsidR="00992819" w:rsidRPr="00DC1228">
              <w:rPr>
                <w:rFonts w:ascii="Times New Roman" w:hAnsi="Times New Roman" w:cs="Times New Roman"/>
                <w:sz w:val="20"/>
                <w:szCs w:val="24"/>
              </w:rPr>
              <w:t xml:space="preserve"> và tiến bộ của cách mạnh công nghiệp 4.0” (P KHTCTH chuẩn bị nội dung);</w:t>
            </w:r>
          </w:p>
          <w:p w:rsidR="00EC418F" w:rsidRPr="00DC1228" w:rsidRDefault="00EC418F"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w:t>
            </w:r>
            <w:r w:rsidR="00A77E83" w:rsidRPr="00DC1228">
              <w:rPr>
                <w:rFonts w:ascii="Times New Roman" w:hAnsi="Times New Roman" w:cs="Times New Roman"/>
                <w:sz w:val="20"/>
                <w:szCs w:val="24"/>
              </w:rPr>
              <w:t xml:space="preserve">BC tình hình thực hiện </w:t>
            </w:r>
            <w:r w:rsidR="004A087F" w:rsidRPr="00DC1228">
              <w:rPr>
                <w:rFonts w:ascii="Times New Roman" w:hAnsi="Times New Roman" w:cs="Times New Roman"/>
                <w:sz w:val="20"/>
                <w:szCs w:val="24"/>
              </w:rPr>
              <w:t xml:space="preserve">nhiệm vụ của </w:t>
            </w:r>
            <w:r w:rsidR="00A77E83" w:rsidRPr="00DC1228">
              <w:rPr>
                <w:rFonts w:ascii="Times New Roman" w:hAnsi="Times New Roman" w:cs="Times New Roman"/>
                <w:sz w:val="20"/>
                <w:szCs w:val="24"/>
              </w:rPr>
              <w:t>TCHC</w:t>
            </w:r>
            <w:r w:rsidR="004A087F" w:rsidRPr="00DC1228">
              <w:rPr>
                <w:rFonts w:ascii="Times New Roman" w:hAnsi="Times New Roman" w:cs="Times New Roman"/>
                <w:sz w:val="20"/>
                <w:szCs w:val="24"/>
              </w:rPr>
              <w:t xml:space="preserve"> (ISO, TCCB…)</w:t>
            </w:r>
            <w:r w:rsidR="00A77E83" w:rsidRPr="00DC1228">
              <w:rPr>
                <w:rFonts w:ascii="Times New Roman" w:hAnsi="Times New Roman" w:cs="Times New Roman"/>
                <w:sz w:val="20"/>
                <w:szCs w:val="24"/>
              </w:rPr>
              <w:t>, Ctr Khuyến công và m</w:t>
            </w:r>
            <w:r w:rsidR="004B544F" w:rsidRPr="00DC1228">
              <w:rPr>
                <w:rFonts w:ascii="Times New Roman" w:hAnsi="Times New Roman" w:cs="Times New Roman"/>
                <w:sz w:val="20"/>
                <w:szCs w:val="24"/>
              </w:rPr>
              <w:t xml:space="preserve">ột </w:t>
            </w:r>
            <w:r w:rsidR="00ED690F" w:rsidRPr="00DC1228">
              <w:rPr>
                <w:rFonts w:ascii="Times New Roman" w:hAnsi="Times New Roman" w:cs="Times New Roman"/>
                <w:sz w:val="20"/>
                <w:szCs w:val="24"/>
              </w:rPr>
              <w:t xml:space="preserve">số nội dung cần tập trung thực hiện cuối năm </w:t>
            </w:r>
            <w:r w:rsidR="00264050" w:rsidRPr="00DC1228">
              <w:rPr>
                <w:rFonts w:ascii="Times New Roman" w:hAnsi="Times New Roman" w:cs="Times New Roman"/>
                <w:sz w:val="20"/>
                <w:szCs w:val="24"/>
              </w:rPr>
              <w:t>(TTXT chuẩn bị nội dung);</w:t>
            </w:r>
          </w:p>
          <w:p w:rsidR="007964F0" w:rsidRPr="00DC1228" w:rsidRDefault="007964F0"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Công tác chỉ đạo quán triệt Hiệp hội ngành hàng </w:t>
            </w:r>
            <w:r w:rsidR="00B83EB2" w:rsidRPr="00DC1228">
              <w:rPr>
                <w:rFonts w:ascii="Times New Roman" w:hAnsi="Times New Roman" w:cs="Times New Roman"/>
                <w:sz w:val="20"/>
                <w:szCs w:val="24"/>
              </w:rPr>
              <w:t xml:space="preserve">trong tình hình chiến tranh thương mại Mỹ - Trung (P </w:t>
            </w:r>
            <w:r w:rsidR="00323E3A" w:rsidRPr="00DC1228">
              <w:rPr>
                <w:rFonts w:ascii="Times New Roman" w:hAnsi="Times New Roman" w:cs="Times New Roman"/>
                <w:sz w:val="20"/>
                <w:szCs w:val="24"/>
              </w:rPr>
              <w:t>KHTCTH</w:t>
            </w:r>
            <w:r w:rsidR="00B83EB2" w:rsidRPr="00DC1228">
              <w:rPr>
                <w:rFonts w:ascii="Times New Roman" w:hAnsi="Times New Roman" w:cs="Times New Roman"/>
                <w:sz w:val="20"/>
                <w:szCs w:val="24"/>
              </w:rPr>
              <w:t xml:space="preserve"> chuẩn bị nội dung)</w:t>
            </w:r>
          </w:p>
          <w:p w:rsidR="00FA0E35"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p>
          <w:p w:rsidR="00412FA0"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412FA0" w:rsidRPr="00DC1228">
              <w:rPr>
                <w:rFonts w:ascii="Times New Roman" w:hAnsi="Times New Roman" w:cs="Times New Roman"/>
                <w:sz w:val="24"/>
                <w:szCs w:val="24"/>
              </w:rPr>
              <w:t>- Các PGĐ Sở; CVP Sở, LĐ P KHTCTH và các CV được phân công;</w:t>
            </w:r>
          </w:p>
          <w:p w:rsidR="00264050" w:rsidRPr="00DC1228" w:rsidRDefault="00412FA0"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264050" w:rsidRPr="00DC1228">
              <w:rPr>
                <w:rFonts w:ascii="Times New Roman" w:hAnsi="Times New Roman" w:cs="Times New Roman"/>
                <w:sz w:val="24"/>
                <w:szCs w:val="24"/>
              </w:rPr>
              <w:t xml:space="preserve"> - TP QLNL và KTAT – Phan Hồng Việt</w:t>
            </w:r>
            <w:r w:rsidR="006A4F75" w:rsidRPr="00DC1228">
              <w:rPr>
                <w:rFonts w:ascii="Times New Roman" w:hAnsi="Times New Roman" w:cs="Times New Roman"/>
                <w:sz w:val="24"/>
                <w:szCs w:val="24"/>
              </w:rPr>
              <w:t>; TP QLCN – Nguyễn Văn Quang</w:t>
            </w:r>
          </w:p>
          <w:p w:rsidR="00FA0E35" w:rsidRPr="00DC1228" w:rsidRDefault="00264050"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412FA0" w:rsidRPr="00DC1228">
              <w:rPr>
                <w:rFonts w:ascii="Times New Roman" w:hAnsi="Times New Roman" w:cs="Times New Roman"/>
                <w:sz w:val="24"/>
                <w:szCs w:val="24"/>
              </w:rPr>
              <w:t xml:space="preserve"> - Phó Giám đốc - Phạm Thanh Dũng</w:t>
            </w:r>
            <w:r w:rsidR="00FA0E35" w:rsidRPr="00DC1228">
              <w:rPr>
                <w:rFonts w:ascii="Times New Roman" w:hAnsi="Times New Roman" w:cs="Times New Roman"/>
                <w:sz w:val="24"/>
                <w:szCs w:val="24"/>
              </w:rPr>
              <w:t xml:space="preserve">, </w:t>
            </w:r>
            <w:r w:rsidR="00412FA0" w:rsidRPr="00DC1228">
              <w:rPr>
                <w:rFonts w:ascii="Times New Roman" w:hAnsi="Times New Roman" w:cs="Times New Roman"/>
                <w:sz w:val="24"/>
                <w:szCs w:val="24"/>
              </w:rPr>
              <w:t>T</w:t>
            </w:r>
            <w:r w:rsidR="00BE140C" w:rsidRPr="00DC1228">
              <w:rPr>
                <w:rFonts w:ascii="Times New Roman" w:hAnsi="Times New Roman" w:cs="Times New Roman"/>
                <w:sz w:val="24"/>
                <w:szCs w:val="24"/>
              </w:rPr>
              <w:t xml:space="preserve">P của TT: Thanh Nga, </w:t>
            </w:r>
            <w:r w:rsidR="00412FA0" w:rsidRPr="00DC1228">
              <w:rPr>
                <w:rFonts w:ascii="Times New Roman" w:hAnsi="Times New Roman" w:cs="Times New Roman"/>
                <w:sz w:val="24"/>
                <w:szCs w:val="24"/>
              </w:rPr>
              <w:t>Thúy Hằng</w:t>
            </w:r>
            <w:r w:rsidR="00BE140C" w:rsidRPr="00DC1228">
              <w:rPr>
                <w:rFonts w:ascii="Times New Roman" w:hAnsi="Times New Roman" w:cs="Times New Roman"/>
                <w:sz w:val="24"/>
                <w:szCs w:val="24"/>
              </w:rPr>
              <w:t>;</w:t>
            </w:r>
          </w:p>
          <w:p w:rsidR="00FA0E35"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B. SCT</w:t>
            </w:r>
          </w:p>
          <w:p w:rsidR="00412FA0" w:rsidRPr="00DC1228" w:rsidRDefault="00412FA0"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xml:space="preserve">: </w:t>
            </w:r>
            <w:r w:rsidR="00264050" w:rsidRPr="00DC1228">
              <w:rPr>
                <w:rFonts w:ascii="Times New Roman" w:hAnsi="Times New Roman" w:cs="Times New Roman"/>
                <w:sz w:val="24"/>
                <w:szCs w:val="24"/>
              </w:rPr>
              <w:t>Văn phòng Sở</w:t>
            </w:r>
          </w:p>
          <w:p w:rsidR="00412FA0" w:rsidRPr="00DC1228" w:rsidRDefault="00412FA0" w:rsidP="00412FA0">
            <w:pPr>
              <w:spacing w:before="120" w:after="120"/>
              <w:ind w:firstLine="289"/>
              <w:jc w:val="both"/>
              <w:rPr>
                <w:rFonts w:ascii="Times New Roman" w:hAnsi="Times New Roman" w:cs="Times New Roman"/>
                <w:i/>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p w:rsidR="00A807E7" w:rsidRPr="00DC1228" w:rsidRDefault="00FA0E35"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10:00: Họp Ban thường vụ ĐUS</w:t>
            </w:r>
            <w:r w:rsidRPr="00DC1228">
              <w:rPr>
                <w:rFonts w:ascii="Times New Roman" w:hAnsi="Times New Roman" w:cs="Times New Roman"/>
                <w:sz w:val="24"/>
                <w:szCs w:val="24"/>
              </w:rPr>
              <w:t xml:space="preserve"> </w:t>
            </w:r>
          </w:p>
          <w:p w:rsidR="00FA0E35" w:rsidRPr="00DC1228" w:rsidRDefault="00A807E7" w:rsidP="00412FA0">
            <w:pPr>
              <w:spacing w:before="120" w:after="120"/>
              <w:jc w:val="both"/>
              <w:rPr>
                <w:rFonts w:ascii="Times New Roman" w:hAnsi="Times New Roman" w:cs="Times New Roman"/>
                <w:sz w:val="20"/>
                <w:szCs w:val="24"/>
              </w:rPr>
            </w:pPr>
            <w:r w:rsidRPr="00DC1228">
              <w:rPr>
                <w:rFonts w:ascii="Times New Roman" w:hAnsi="Times New Roman" w:cs="Times New Roman"/>
                <w:sz w:val="24"/>
                <w:szCs w:val="24"/>
              </w:rPr>
              <w:t xml:space="preserve">    </w:t>
            </w:r>
            <w:r w:rsidRPr="00DC1228">
              <w:rPr>
                <w:rFonts w:ascii="Times New Roman" w:hAnsi="Times New Roman" w:cs="Times New Roman"/>
                <w:sz w:val="20"/>
                <w:szCs w:val="24"/>
              </w:rPr>
              <w:t xml:space="preserve">+ Công </w:t>
            </w:r>
            <w:r w:rsidR="00FA0E35" w:rsidRPr="00DC1228">
              <w:rPr>
                <w:rFonts w:ascii="Times New Roman" w:hAnsi="Times New Roman" w:cs="Times New Roman"/>
                <w:sz w:val="20"/>
                <w:szCs w:val="24"/>
              </w:rPr>
              <w:t>tác quy hoạch cấp ủy</w:t>
            </w:r>
            <w:r w:rsidR="00E27348" w:rsidRPr="00DC1228">
              <w:rPr>
                <w:rFonts w:ascii="Times New Roman" w:hAnsi="Times New Roman" w:cs="Times New Roman"/>
                <w:sz w:val="20"/>
                <w:szCs w:val="24"/>
              </w:rPr>
              <w:t xml:space="preserve"> chi bộ trực thuộc</w:t>
            </w:r>
            <w:r w:rsidR="00FA0E35" w:rsidRPr="00DC1228">
              <w:rPr>
                <w:rFonts w:ascii="Times New Roman" w:hAnsi="Times New Roman" w:cs="Times New Roman"/>
                <w:sz w:val="20"/>
                <w:szCs w:val="24"/>
              </w:rPr>
              <w:t>.</w:t>
            </w:r>
          </w:p>
          <w:p w:rsidR="00A807E7" w:rsidRPr="00DC1228" w:rsidRDefault="00A807E7"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Sắp xếp cơ cấu tổ chức Đảng ủy Sở</w:t>
            </w:r>
          </w:p>
          <w:p w:rsidR="007964F0" w:rsidRPr="00DC1228" w:rsidRDefault="007964F0" w:rsidP="00412FA0">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w:t>
            </w:r>
            <w:r w:rsidR="00EB1DDA" w:rsidRPr="00DC1228">
              <w:rPr>
                <w:rFonts w:ascii="Times New Roman" w:hAnsi="Times New Roman" w:cs="Times New Roman"/>
                <w:sz w:val="20"/>
                <w:szCs w:val="24"/>
              </w:rPr>
              <w:t xml:space="preserve">Phân công chuẩn bị nội dung tiếp đoàn kiểm tra của BTV ĐUK </w:t>
            </w:r>
            <w:r w:rsidRPr="00DC1228">
              <w:rPr>
                <w:rFonts w:ascii="Times New Roman" w:hAnsi="Times New Roman" w:cs="Times New Roman"/>
                <w:sz w:val="20"/>
                <w:szCs w:val="24"/>
              </w:rPr>
              <w:t xml:space="preserve"> </w:t>
            </w:r>
          </w:p>
          <w:p w:rsidR="00FA0E35"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r w:rsidR="00412FA0" w:rsidRPr="00DC1228">
              <w:rPr>
                <w:rFonts w:ascii="Times New Roman" w:hAnsi="Times New Roman" w:cs="Times New Roman"/>
                <w:sz w:val="24"/>
                <w:szCs w:val="24"/>
              </w:rPr>
              <w:t xml:space="preserve"> – Bí thư Đảng ủy Sở</w:t>
            </w:r>
            <w:r w:rsidRPr="00DC1228">
              <w:rPr>
                <w:rFonts w:ascii="Times New Roman" w:hAnsi="Times New Roman" w:cs="Times New Roman"/>
                <w:sz w:val="24"/>
                <w:szCs w:val="24"/>
              </w:rPr>
              <w:t>.</w:t>
            </w:r>
          </w:p>
          <w:p w:rsidR="00FA0E35"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Các đồng chí BTV Đảng ủy</w:t>
            </w:r>
          </w:p>
          <w:p w:rsidR="00FA0E35" w:rsidRPr="00DC1228" w:rsidRDefault="00FA0E3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B. SCT</w:t>
            </w:r>
          </w:p>
          <w:p w:rsidR="00412FA0" w:rsidRPr="00DC1228" w:rsidRDefault="00412FA0"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ĐUV Kim Bình</w:t>
            </w:r>
            <w:r w:rsidR="00A81D26" w:rsidRPr="00DC1228">
              <w:rPr>
                <w:rFonts w:ascii="Times New Roman" w:hAnsi="Times New Roman" w:cs="Times New Roman"/>
                <w:sz w:val="24"/>
                <w:szCs w:val="24"/>
              </w:rPr>
              <w:t>; Công Danh</w:t>
            </w:r>
          </w:p>
          <w:p w:rsidR="00FA0E35" w:rsidRPr="00DC1228" w:rsidRDefault="00412FA0" w:rsidP="00412FA0">
            <w:pPr>
              <w:spacing w:before="120" w:after="120"/>
              <w:ind w:firstLine="289"/>
              <w:jc w:val="both"/>
              <w:rPr>
                <w:rFonts w:ascii="Times New Roman" w:hAnsi="Times New Roman" w:cs="Times New Roman"/>
                <w:i/>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tc>
      </w:tr>
      <w:tr w:rsidR="00DC1228" w:rsidRPr="00DC1228" w:rsidTr="00CE2A94">
        <w:trPr>
          <w:trHeight w:val="20"/>
        </w:trPr>
        <w:tc>
          <w:tcPr>
            <w:tcW w:w="851" w:type="dxa"/>
            <w:vAlign w:val="center"/>
          </w:tcPr>
          <w:p w:rsidR="00FA0E35" w:rsidRPr="00DC1228" w:rsidRDefault="00FA0E35"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Chiều</w:t>
            </w:r>
          </w:p>
        </w:tc>
        <w:tc>
          <w:tcPr>
            <w:tcW w:w="10206" w:type="dxa"/>
          </w:tcPr>
          <w:p w:rsidR="007F603D" w:rsidRPr="00DC1228" w:rsidRDefault="007F603D" w:rsidP="007F603D">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057BA7" w:rsidRPr="00DC1228">
              <w:rPr>
                <w:rFonts w:ascii="Times New Roman" w:hAnsi="Times New Roman" w:cs="Times New Roman"/>
                <w:b/>
                <w:sz w:val="24"/>
                <w:szCs w:val="24"/>
              </w:rPr>
              <w:t>14</w:t>
            </w:r>
            <w:r w:rsidRPr="00DC1228">
              <w:rPr>
                <w:rFonts w:ascii="Times New Roman" w:hAnsi="Times New Roman" w:cs="Times New Roman"/>
                <w:b/>
                <w:sz w:val="24"/>
                <w:szCs w:val="24"/>
              </w:rPr>
              <w:t>:00: Ngày pháp luật tuần thứ 37</w:t>
            </w:r>
            <w:r w:rsidRPr="00DC1228">
              <w:rPr>
                <w:rFonts w:ascii="Times New Roman" w:hAnsi="Times New Roman" w:cs="Times New Roman"/>
                <w:sz w:val="24"/>
                <w:szCs w:val="24"/>
              </w:rPr>
              <w:t>.</w:t>
            </w:r>
          </w:p>
          <w:p w:rsidR="007F603D" w:rsidRPr="00DC1228" w:rsidRDefault="007F603D" w:rsidP="007F603D">
            <w:pPr>
              <w:spacing w:before="120" w:after="120"/>
              <w:jc w:val="both"/>
              <w:rPr>
                <w:rFonts w:ascii="Times New Roman" w:hAnsi="Times New Roman" w:cs="Times New Roman"/>
                <w:sz w:val="20"/>
                <w:szCs w:val="24"/>
              </w:rPr>
            </w:pPr>
            <w:r w:rsidRPr="00DC1228">
              <w:rPr>
                <w:rFonts w:ascii="Times New Roman" w:hAnsi="Times New Roman" w:cs="Times New Roman"/>
                <w:sz w:val="24"/>
                <w:szCs w:val="24"/>
              </w:rPr>
              <w:t xml:space="preserve">    </w:t>
            </w:r>
            <w:r w:rsidRPr="00DC1228">
              <w:rPr>
                <w:rFonts w:ascii="Times New Roman" w:hAnsi="Times New Roman" w:cs="Times New Roman"/>
                <w:sz w:val="20"/>
                <w:szCs w:val="24"/>
              </w:rPr>
              <w:t xml:space="preserve"> + Triển khai nội dung: 106/UBND-KTTH V/v triển khai thực hiện chỉ đạo  của Bộ Kế hoạch và Đầu tư tại công văn số 657/BKHĐT-ĐTNN ngày 15/8/2019 về các vấn đề cần lưu ý trong bối cảnh tranh chấp thương mại Mỹ - Trung</w:t>
            </w:r>
          </w:p>
          <w:p w:rsidR="007F603D" w:rsidRPr="00DC1228" w:rsidRDefault="007F603D" w:rsidP="007F603D">
            <w:pPr>
              <w:spacing w:before="120" w:after="120"/>
              <w:jc w:val="both"/>
              <w:rPr>
                <w:rFonts w:ascii="Times New Roman" w:hAnsi="Times New Roman" w:cs="Times New Roman"/>
                <w:sz w:val="20"/>
                <w:szCs w:val="24"/>
              </w:rPr>
            </w:pPr>
            <w:r w:rsidRPr="00DC1228">
              <w:rPr>
                <w:rFonts w:ascii="Times New Roman" w:hAnsi="Times New Roman" w:cs="Times New Roman"/>
                <w:sz w:val="20"/>
                <w:szCs w:val="24"/>
              </w:rPr>
              <w:t xml:space="preserve">     + Một số văn bản quy định về an toàn an ninh mạng</w:t>
            </w:r>
          </w:p>
          <w:p w:rsidR="007F603D" w:rsidRPr="00DC1228" w:rsidRDefault="007F603D" w:rsidP="007F603D">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p>
          <w:p w:rsidR="007F603D" w:rsidRPr="00DC1228" w:rsidRDefault="007F603D" w:rsidP="007F603D">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CCVC và NLD Sở Công thương</w:t>
            </w:r>
          </w:p>
          <w:p w:rsidR="007F603D" w:rsidRPr="00DC1228" w:rsidRDefault="007F603D" w:rsidP="007F603D">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Báo cáo viên</w:t>
            </w:r>
            <w:r w:rsidRPr="00DC1228">
              <w:rPr>
                <w:rFonts w:ascii="Times New Roman" w:hAnsi="Times New Roman" w:cs="Times New Roman"/>
                <w:sz w:val="24"/>
                <w:szCs w:val="24"/>
              </w:rPr>
              <w:t>: CVP Sở, IT, PGD TT – Thanh Dũng</w:t>
            </w:r>
          </w:p>
          <w:p w:rsidR="007F603D" w:rsidRPr="00DC1228" w:rsidRDefault="007F603D" w:rsidP="007F603D">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 và VP 2 SCT</w:t>
            </w:r>
          </w:p>
          <w:p w:rsidR="007F603D" w:rsidRPr="00DC1228" w:rsidRDefault="007F603D" w:rsidP="007F603D">
            <w:pPr>
              <w:spacing w:before="120" w:after="120"/>
              <w:ind w:firstLine="289"/>
              <w:jc w:val="both"/>
              <w:rPr>
                <w:rFonts w:ascii="Times New Roman" w:hAnsi="Times New Roman" w:cs="Times New Roman"/>
                <w:i/>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p w:rsidR="003B300B" w:rsidRPr="00DC1228" w:rsidRDefault="003B300B" w:rsidP="003B300B">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14:30: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Họp Tổ Giúp việc QĐ 159</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shd w:val="clear" w:color="auto" w:fill="FFFFFF"/>
              </w:rPr>
              <w:t xml:space="preserve">thông qua dự thảo Báo cáo đánh giá kết quả thực hiện Văn </w:t>
            </w:r>
            <w:r w:rsidRPr="00DC1228">
              <w:rPr>
                <w:rFonts w:ascii="Times New Roman" w:hAnsi="Times New Roman" w:cs="Times New Roman"/>
                <w:b/>
                <w:sz w:val="24"/>
                <w:szCs w:val="24"/>
                <w:shd w:val="clear" w:color="auto" w:fill="FFFFFF"/>
              </w:rPr>
              <w:lastRenderedPageBreak/>
              <w:t>kiện Đại hội Tỉnh Đảng bộ nhiệm kỳ 2015-2020 của ngành</w:t>
            </w:r>
            <w:r w:rsidRPr="00DC1228">
              <w:rPr>
                <w:rFonts w:ascii="Times New Roman" w:hAnsi="Times New Roman" w:cs="Times New Roman"/>
                <w:sz w:val="24"/>
                <w:szCs w:val="24"/>
              </w:rPr>
              <w:t>.</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Phó Giám đốc - Nguyễn Thanh Hà.</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Thành viên Tổ Giúp việc theo Quyết định số: 159/QĐ-SCT ngày 23/8/2019</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B – SCT</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P KHTCTH</w:t>
            </w:r>
          </w:p>
          <w:p w:rsidR="003B300B" w:rsidRPr="00DC1228" w:rsidRDefault="003B300B" w:rsidP="003B300B">
            <w:pPr>
              <w:spacing w:before="120" w:after="120"/>
              <w:jc w:val="both"/>
              <w:rPr>
                <w:rFonts w:ascii="Times New Roman" w:hAnsi="Times New Roman" w:cs="Times New Roman"/>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tc>
      </w:tr>
      <w:tr w:rsidR="00DC1228" w:rsidRPr="00DC1228" w:rsidTr="00CE2A94">
        <w:trPr>
          <w:trHeight w:val="20"/>
        </w:trPr>
        <w:tc>
          <w:tcPr>
            <w:tcW w:w="11057" w:type="dxa"/>
            <w:gridSpan w:val="2"/>
            <w:shd w:val="clear" w:color="auto" w:fill="D9D9D9" w:themeFill="background1" w:themeFillShade="D9"/>
            <w:vAlign w:val="center"/>
          </w:tcPr>
          <w:p w:rsidR="00601AD9" w:rsidRPr="00DC1228" w:rsidRDefault="00601AD9" w:rsidP="00412FA0">
            <w:pPr>
              <w:spacing w:before="120" w:after="120"/>
              <w:rPr>
                <w:rFonts w:ascii="Times New Roman" w:hAnsi="Times New Roman" w:cs="Times New Roman"/>
                <w:sz w:val="24"/>
                <w:szCs w:val="24"/>
              </w:rPr>
            </w:pPr>
            <w:r w:rsidRPr="00DC1228">
              <w:rPr>
                <w:rFonts w:ascii="Times New Roman" w:hAnsi="Times New Roman" w:cs="Times New Roman"/>
                <w:b/>
                <w:noProof/>
                <w:sz w:val="24"/>
                <w:szCs w:val="24"/>
              </w:rPr>
              <w:lastRenderedPageBreak/>
              <w:t xml:space="preserve">Thứ </w:t>
            </w:r>
            <w:r w:rsidR="007C68C3" w:rsidRPr="00DC1228">
              <w:rPr>
                <w:rFonts w:ascii="Times New Roman" w:hAnsi="Times New Roman" w:cs="Times New Roman"/>
                <w:b/>
                <w:noProof/>
                <w:sz w:val="24"/>
                <w:szCs w:val="24"/>
              </w:rPr>
              <w:t xml:space="preserve">Ba </w:t>
            </w:r>
            <w:r w:rsidRPr="00DC1228">
              <w:rPr>
                <w:rFonts w:ascii="Times New Roman" w:hAnsi="Times New Roman" w:cs="Times New Roman"/>
                <w:b/>
                <w:noProof/>
                <w:sz w:val="24"/>
                <w:szCs w:val="24"/>
              </w:rPr>
              <w:t>10/09/2019</w:t>
            </w:r>
          </w:p>
        </w:tc>
      </w:tr>
      <w:tr w:rsidR="00DC1228" w:rsidRPr="00DC1228" w:rsidTr="00CE2A94">
        <w:trPr>
          <w:trHeight w:val="20"/>
        </w:trPr>
        <w:tc>
          <w:tcPr>
            <w:tcW w:w="851" w:type="dxa"/>
            <w:vAlign w:val="center"/>
          </w:tcPr>
          <w:p w:rsidR="00601AD9" w:rsidRPr="00DC1228" w:rsidRDefault="00601AD9"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Sáng</w:t>
            </w:r>
          </w:p>
        </w:tc>
        <w:tc>
          <w:tcPr>
            <w:tcW w:w="10206" w:type="dxa"/>
          </w:tcPr>
          <w:p w:rsidR="00A77E83" w:rsidRPr="00DC1228" w:rsidRDefault="00601AD9" w:rsidP="00A77E83">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A77E83" w:rsidRPr="00DC1228">
              <w:rPr>
                <w:rFonts w:ascii="Times New Roman" w:hAnsi="Times New Roman" w:cs="Times New Roman"/>
                <w:sz w:val="24"/>
                <w:szCs w:val="24"/>
              </w:rPr>
              <w:t>- Giám đốc Sở - Nguyễn Văn Dành đi công tác</w:t>
            </w:r>
          </w:p>
          <w:p w:rsidR="003B300B" w:rsidRPr="00DC1228" w:rsidRDefault="003B300B" w:rsidP="003B300B">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8:00: Tham gia Hội đồng đánh giá nội dung các tiêu chí GTCLQG tại Doanh Nghiệp</w:t>
            </w:r>
            <w:r w:rsidRPr="00DC1228">
              <w:rPr>
                <w:rFonts w:ascii="Times New Roman" w:hAnsi="Times New Roman" w:cs="Times New Roman"/>
                <w:sz w:val="24"/>
                <w:szCs w:val="24"/>
              </w:rPr>
              <w:t xml:space="preserve"> </w:t>
            </w:r>
            <w:r w:rsidRPr="00DC1228">
              <w:rPr>
                <w:rFonts w:ascii="Times New Roman" w:hAnsi="Times New Roman" w:cs="Times New Roman"/>
                <w:i/>
                <w:sz w:val="24"/>
                <w:szCs w:val="24"/>
              </w:rPr>
              <w:t>(Công ty Nhựa Thiếu Niên Tiền phong Phía Nam)</w:t>
            </w:r>
            <w:r w:rsidRPr="00DC1228">
              <w:rPr>
                <w:rFonts w:ascii="Times New Roman" w:hAnsi="Times New Roman" w:cs="Times New Roman"/>
                <w:sz w:val="24"/>
                <w:szCs w:val="24"/>
              </w:rPr>
              <w:t xml:space="preserve"> (</w:t>
            </w:r>
            <w:r w:rsidRPr="00DC1228">
              <w:rPr>
                <w:rFonts w:ascii="Times New Roman" w:hAnsi="Times New Roman" w:cs="Times New Roman"/>
                <w:sz w:val="20"/>
                <w:szCs w:val="20"/>
              </w:rPr>
              <w:t>theo văn bản số 565/SKHĐT-TĐC ngày 19/8/2019).</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Ủy quyền TP QLCN – Nguyễn Văn Quang dự</w:t>
            </w:r>
          </w:p>
          <w:p w:rsidR="003B300B" w:rsidRPr="00DC1228" w:rsidRDefault="003B300B" w:rsidP="003B300B">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Lô C2, KCN Đông An II, P. Hòa Phú, tp. TDM, tỉnh Bình Dương.</w:t>
            </w:r>
          </w:p>
        </w:tc>
      </w:tr>
      <w:tr w:rsidR="00DC1228" w:rsidRPr="00DC1228" w:rsidTr="00CE2A94">
        <w:trPr>
          <w:trHeight w:val="20"/>
        </w:trPr>
        <w:tc>
          <w:tcPr>
            <w:tcW w:w="851" w:type="dxa"/>
            <w:vAlign w:val="center"/>
          </w:tcPr>
          <w:p w:rsidR="00601AD9" w:rsidRPr="00DC1228" w:rsidRDefault="00601AD9"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Chiều</w:t>
            </w:r>
          </w:p>
        </w:tc>
        <w:tc>
          <w:tcPr>
            <w:tcW w:w="10206" w:type="dxa"/>
          </w:tcPr>
          <w:p w:rsidR="00765558" w:rsidRPr="00DC1228" w:rsidRDefault="00AD3308" w:rsidP="003B300B">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A77E83" w:rsidRPr="00DC1228">
              <w:rPr>
                <w:rFonts w:ascii="Times New Roman" w:hAnsi="Times New Roman" w:cs="Times New Roman"/>
                <w:sz w:val="24"/>
                <w:szCs w:val="24"/>
              </w:rPr>
              <w:t>- Giám đốc Sở - Nguyễn Văn Dành đi công tác</w:t>
            </w:r>
          </w:p>
        </w:tc>
      </w:tr>
      <w:tr w:rsidR="00DC1228" w:rsidRPr="00DC1228" w:rsidTr="00CE2A94">
        <w:trPr>
          <w:trHeight w:val="20"/>
        </w:trPr>
        <w:tc>
          <w:tcPr>
            <w:tcW w:w="11057" w:type="dxa"/>
            <w:gridSpan w:val="2"/>
            <w:shd w:val="clear" w:color="auto" w:fill="D9D9D9" w:themeFill="background1" w:themeFillShade="D9"/>
            <w:vAlign w:val="center"/>
          </w:tcPr>
          <w:p w:rsidR="00371C1A" w:rsidRPr="00DC1228" w:rsidRDefault="00371C1A" w:rsidP="00412FA0">
            <w:pPr>
              <w:spacing w:before="120" w:after="120"/>
              <w:rPr>
                <w:rFonts w:ascii="Times New Roman" w:hAnsi="Times New Roman" w:cs="Times New Roman"/>
                <w:sz w:val="24"/>
                <w:szCs w:val="24"/>
              </w:rPr>
            </w:pPr>
            <w:r w:rsidRPr="00DC1228">
              <w:rPr>
                <w:rFonts w:ascii="Times New Roman" w:hAnsi="Times New Roman" w:cs="Times New Roman"/>
                <w:b/>
                <w:noProof/>
                <w:sz w:val="24"/>
                <w:szCs w:val="24"/>
              </w:rPr>
              <w:t xml:space="preserve">Thứ </w:t>
            </w:r>
            <w:r w:rsidR="007C68C3" w:rsidRPr="00DC1228">
              <w:rPr>
                <w:rFonts w:ascii="Times New Roman" w:hAnsi="Times New Roman" w:cs="Times New Roman"/>
                <w:b/>
                <w:noProof/>
                <w:sz w:val="24"/>
                <w:szCs w:val="24"/>
              </w:rPr>
              <w:t>Tư</w:t>
            </w:r>
            <w:r w:rsidR="007C68C3" w:rsidRPr="00DC1228">
              <w:rPr>
                <w:rFonts w:ascii="Times New Roman" w:hAnsi="Times New Roman" w:cs="Times New Roman"/>
                <w:b/>
                <w:sz w:val="24"/>
                <w:szCs w:val="24"/>
              </w:rPr>
              <w:t xml:space="preserve"> </w:t>
            </w:r>
            <w:r w:rsidRPr="00DC1228">
              <w:rPr>
                <w:rFonts w:ascii="Times New Roman" w:hAnsi="Times New Roman" w:cs="Times New Roman"/>
                <w:b/>
                <w:noProof/>
                <w:sz w:val="24"/>
                <w:szCs w:val="24"/>
              </w:rPr>
              <w:t>11/09/2019</w:t>
            </w:r>
          </w:p>
        </w:tc>
      </w:tr>
      <w:tr w:rsidR="00DC1228" w:rsidRPr="00DC1228" w:rsidTr="00CE2A94">
        <w:trPr>
          <w:trHeight w:val="20"/>
        </w:trPr>
        <w:tc>
          <w:tcPr>
            <w:tcW w:w="851" w:type="dxa"/>
            <w:vAlign w:val="center"/>
          </w:tcPr>
          <w:p w:rsidR="00AA2CAD" w:rsidRPr="00DC1228" w:rsidRDefault="00AA2CAD"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Sáng</w:t>
            </w:r>
          </w:p>
        </w:tc>
        <w:tc>
          <w:tcPr>
            <w:tcW w:w="10206" w:type="dxa"/>
          </w:tcPr>
          <w:p w:rsidR="00AA2CAD" w:rsidRPr="00DC1228" w:rsidRDefault="00AA2CAD" w:rsidP="00E336C1">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 </w:t>
            </w:r>
            <w:r w:rsidRPr="00DC1228">
              <w:rPr>
                <w:rFonts w:ascii="Times New Roman" w:hAnsi="Times New Roman" w:cs="Times New Roman"/>
                <w:b/>
                <w:sz w:val="24"/>
                <w:szCs w:val="24"/>
              </w:rPr>
              <w:t xml:space="preserve">8:00: </w:t>
            </w:r>
            <w:r w:rsidRPr="00DC1228">
              <w:rPr>
                <w:rFonts w:ascii="Times New Roman" w:hAnsi="Times New Roman" w:cs="Times New Roman"/>
                <w:b/>
                <w:noProof/>
                <w:sz w:val="24"/>
                <w:szCs w:val="24"/>
              </w:rPr>
              <w:t xml:space="preserve">Họp Ban Chỉ đạo ứng phó sự cố hóa chất </w:t>
            </w:r>
            <w:r w:rsidRPr="00DC1228">
              <w:rPr>
                <w:rFonts w:ascii="Times New Roman" w:hAnsi="Times New Roman" w:cs="Times New Roman"/>
                <w:i/>
                <w:noProof/>
                <w:sz w:val="24"/>
                <w:szCs w:val="24"/>
              </w:rPr>
              <w:t>về việc thông qua đề cương, dự toán kinh phí và kế hoạch tổ chức diễn tập ứng phó sự cố hóa chất cấp tỉnh năm 2019</w:t>
            </w:r>
            <w:r w:rsidRPr="00DC1228">
              <w:rPr>
                <w:rFonts w:ascii="Times New Roman" w:hAnsi="Times New Roman" w:cs="Times New Roman"/>
                <w:b/>
                <w:noProof/>
                <w:sz w:val="24"/>
                <w:szCs w:val="24"/>
              </w:rPr>
              <w:t>.</w:t>
            </w:r>
            <w:r w:rsidR="00C00C31" w:rsidRPr="00DC1228">
              <w:rPr>
                <w:rFonts w:ascii="Times New Roman" w:hAnsi="Times New Roman" w:cs="Times New Roman"/>
                <w:b/>
                <w:noProof/>
                <w:sz w:val="24"/>
                <w:szCs w:val="24"/>
              </w:rPr>
              <w:t xml:space="preserve"> </w:t>
            </w:r>
            <w:r w:rsidR="00C00C31" w:rsidRPr="00DC1228">
              <w:rPr>
                <w:rFonts w:ascii="Times New Roman" w:hAnsi="Times New Roman" w:cs="Times New Roman"/>
                <w:noProof/>
                <w:sz w:val="20"/>
                <w:szCs w:val="20"/>
              </w:rPr>
              <w:t>(Theo lịch UBND tỉnh)</w:t>
            </w:r>
          </w:p>
          <w:p w:rsidR="00412FA0" w:rsidRPr="00DC1228" w:rsidRDefault="00AA2CAD"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412FA0" w:rsidRPr="00DC1228">
              <w:rPr>
                <w:rFonts w:ascii="Times New Roman" w:hAnsi="Times New Roman" w:cs="Times New Roman"/>
                <w:sz w:val="24"/>
                <w:szCs w:val="24"/>
              </w:rPr>
              <w:t>Giám đốc - Nguyễn Văn Dành</w:t>
            </w:r>
            <w:r w:rsidR="00E336C1" w:rsidRPr="00DC1228">
              <w:rPr>
                <w:rFonts w:ascii="Times New Roman" w:hAnsi="Times New Roman" w:cs="Times New Roman"/>
                <w:sz w:val="24"/>
                <w:szCs w:val="24"/>
              </w:rPr>
              <w:t xml:space="preserve"> và thành viên Ban chỉ đạo, Tổ giúp việc Diễn tập </w:t>
            </w:r>
            <w:r w:rsidR="00E336C1" w:rsidRPr="00DC1228">
              <w:rPr>
                <w:rFonts w:ascii="Times New Roman" w:hAnsi="Times New Roman" w:cs="Times New Roman"/>
                <w:noProof/>
                <w:sz w:val="24"/>
                <w:szCs w:val="24"/>
              </w:rPr>
              <w:t>ứng phó sự cố hóa chất</w:t>
            </w:r>
          </w:p>
          <w:p w:rsidR="00E336C1" w:rsidRPr="00DC1228" w:rsidRDefault="00412FA0"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Cùng dự</w:t>
            </w:r>
            <w:r w:rsidRPr="00DC1228">
              <w:rPr>
                <w:rFonts w:ascii="Times New Roman" w:hAnsi="Times New Roman" w:cs="Times New Roman"/>
                <w:sz w:val="24"/>
                <w:szCs w:val="24"/>
              </w:rPr>
              <w:t>: TP các P: QLNL, KHTCTH,</w:t>
            </w:r>
            <w:r w:rsidR="00E336C1" w:rsidRPr="00DC1228">
              <w:rPr>
                <w:rFonts w:ascii="Times New Roman" w:hAnsi="Times New Roman" w:cs="Times New Roman"/>
                <w:sz w:val="24"/>
                <w:szCs w:val="24"/>
              </w:rPr>
              <w:t xml:space="preserve"> KT Sở ; </w:t>
            </w:r>
            <w:r w:rsidR="001E6084" w:rsidRPr="00DC1228">
              <w:rPr>
                <w:rFonts w:ascii="Times New Roman" w:hAnsi="Times New Roman" w:cs="Times New Roman"/>
                <w:sz w:val="24"/>
                <w:szCs w:val="24"/>
              </w:rPr>
              <w:t>Chánh Thanh tra Sở.</w:t>
            </w:r>
          </w:p>
          <w:p w:rsidR="00AA2CAD" w:rsidRPr="00DC1228" w:rsidRDefault="00AA2CAD"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 - UBND tỉnh Bình Dương</w:t>
            </w:r>
          </w:p>
          <w:p w:rsidR="00E336C1" w:rsidRPr="00DC1228" w:rsidRDefault="00E336C1"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P QLNL</w:t>
            </w:r>
          </w:p>
          <w:p w:rsidR="00AA2CAD" w:rsidRPr="00DC1228" w:rsidRDefault="00AA2CAD"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 xml:space="preserve">9:00: </w:t>
            </w:r>
            <w:r w:rsidR="00F43290" w:rsidRPr="00DC1228">
              <w:rPr>
                <w:rFonts w:ascii="Times New Roman" w:hAnsi="Times New Roman" w:cs="Times New Roman"/>
                <w:b/>
                <w:sz w:val="24"/>
                <w:szCs w:val="24"/>
              </w:rPr>
              <w:t>Hội nghị tì</w:t>
            </w:r>
            <w:r w:rsidRPr="00DC1228">
              <w:rPr>
                <w:rFonts w:ascii="Times New Roman" w:hAnsi="Times New Roman" w:cs="Times New Roman"/>
                <w:b/>
                <w:sz w:val="24"/>
                <w:szCs w:val="24"/>
              </w:rPr>
              <w:t>m kiếm nhà cung cấp công nghiệp hỗ trợ 2019</w:t>
            </w:r>
            <w:r w:rsidR="00C00C31" w:rsidRPr="00DC1228">
              <w:rPr>
                <w:rFonts w:ascii="Times New Roman" w:hAnsi="Times New Roman" w:cs="Times New Roman"/>
                <w:b/>
                <w:sz w:val="24"/>
                <w:szCs w:val="24"/>
              </w:rPr>
              <w:t xml:space="preserve"> </w:t>
            </w:r>
            <w:r w:rsidR="00C00C31" w:rsidRPr="00DC1228">
              <w:rPr>
                <w:rFonts w:ascii="Times New Roman" w:hAnsi="Times New Roman" w:cs="Times New Roman"/>
                <w:sz w:val="24"/>
                <w:szCs w:val="24"/>
              </w:rPr>
              <w:t>(</w:t>
            </w:r>
            <w:r w:rsidR="00C00C31" w:rsidRPr="00DC1228">
              <w:rPr>
                <w:rFonts w:ascii="Times New Roman" w:hAnsi="Times New Roman" w:cs="Times New Roman"/>
                <w:sz w:val="20"/>
                <w:szCs w:val="20"/>
              </w:rPr>
              <w:t>theo thư mời của SCT tp HCM ngày 30/8/2019).</w:t>
            </w:r>
          </w:p>
          <w:p w:rsidR="00AA2CAD" w:rsidRPr="00DC1228" w:rsidRDefault="00AA2CAD"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730AB3" w:rsidRPr="00DC1228">
              <w:rPr>
                <w:rFonts w:ascii="Times New Roman" w:hAnsi="Times New Roman" w:cs="Times New Roman"/>
                <w:sz w:val="24"/>
                <w:szCs w:val="24"/>
              </w:rPr>
              <w:t>Ủy quyền</w:t>
            </w:r>
            <w:r w:rsidR="00E336C1" w:rsidRPr="00DC1228">
              <w:rPr>
                <w:rFonts w:ascii="Times New Roman" w:hAnsi="Times New Roman" w:cs="Times New Roman"/>
                <w:sz w:val="24"/>
                <w:szCs w:val="24"/>
              </w:rPr>
              <w:t xml:space="preserve"> PGĐ TT </w:t>
            </w:r>
            <w:r w:rsidRPr="00DC1228">
              <w:rPr>
                <w:rFonts w:ascii="Times New Roman" w:hAnsi="Times New Roman" w:cs="Times New Roman"/>
                <w:sz w:val="24"/>
                <w:szCs w:val="24"/>
              </w:rPr>
              <w:t>- Phạm Thanh Dũng</w:t>
            </w:r>
            <w:r w:rsidR="00E336C1" w:rsidRPr="00DC1228">
              <w:rPr>
                <w:rFonts w:ascii="Times New Roman" w:hAnsi="Times New Roman" w:cs="Times New Roman"/>
                <w:sz w:val="24"/>
                <w:szCs w:val="24"/>
              </w:rPr>
              <w:t xml:space="preserve"> dự</w:t>
            </w:r>
          </w:p>
          <w:p w:rsidR="00AA2CAD" w:rsidRPr="00DC1228" w:rsidRDefault="00AA2CAD"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xml:space="preserve">: Trung tâm Hội nghị (272 Võ </w:t>
            </w:r>
            <w:r w:rsidR="00730AB3" w:rsidRPr="00DC1228">
              <w:rPr>
                <w:rFonts w:ascii="Times New Roman" w:hAnsi="Times New Roman" w:cs="Times New Roman"/>
                <w:sz w:val="24"/>
                <w:szCs w:val="24"/>
              </w:rPr>
              <w:t>Thị Sáu</w:t>
            </w:r>
            <w:r w:rsidRPr="00DC1228">
              <w:rPr>
                <w:rFonts w:ascii="Times New Roman" w:hAnsi="Times New Roman" w:cs="Times New Roman"/>
                <w:sz w:val="24"/>
                <w:szCs w:val="24"/>
              </w:rPr>
              <w:t>, phường 7 Q.3, TP.HCM)</w:t>
            </w:r>
          </w:p>
          <w:p w:rsidR="0087422E" w:rsidRPr="00DC1228" w:rsidRDefault="0087422E"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noProof/>
                <w:sz w:val="24"/>
                <w:szCs w:val="24"/>
              </w:rPr>
              <w:t>Phương tiện</w:t>
            </w:r>
            <w:r w:rsidRPr="00DC1228">
              <w:rPr>
                <w:rFonts w:ascii="Times New Roman" w:hAnsi="Times New Roman" w:cs="Times New Roman"/>
                <w:noProof/>
                <w:sz w:val="24"/>
                <w:szCs w:val="24"/>
              </w:rPr>
              <w:t>: xe TTXT.</w:t>
            </w:r>
          </w:p>
          <w:p w:rsidR="00AA2CAD" w:rsidRPr="00DC1228" w:rsidRDefault="00E336C1" w:rsidP="00A77E83">
            <w:pPr>
              <w:spacing w:before="120" w:after="120"/>
              <w:ind w:left="308"/>
              <w:jc w:val="both"/>
              <w:rPr>
                <w:rFonts w:ascii="Times New Roman" w:hAnsi="Times New Roman" w:cs="Times New Roman"/>
                <w:sz w:val="24"/>
                <w:szCs w:val="24"/>
              </w:rPr>
            </w:pPr>
            <w:r w:rsidRPr="00DC1228">
              <w:rPr>
                <w:rFonts w:ascii="Times New Roman" w:hAnsi="Times New Roman" w:cs="Times New Roman"/>
                <w:i/>
                <w:noProof/>
                <w:sz w:val="24"/>
                <w:szCs w:val="24"/>
              </w:rPr>
              <w:t>Chuẩn bị nội dung và truyền thông</w:t>
            </w:r>
            <w:r w:rsidRPr="00DC1228">
              <w:rPr>
                <w:rFonts w:ascii="Times New Roman" w:hAnsi="Times New Roman" w:cs="Times New Roman"/>
                <w:noProof/>
                <w:sz w:val="24"/>
                <w:szCs w:val="24"/>
              </w:rPr>
              <w:t xml:space="preserve">: </w:t>
            </w:r>
            <w:r w:rsidRPr="00DC1228">
              <w:rPr>
                <w:rFonts w:ascii="Times New Roman" w:hAnsi="Times New Roman" w:cs="Times New Roman"/>
                <w:sz w:val="24"/>
                <w:szCs w:val="24"/>
              </w:rPr>
              <w:t>TTXT</w:t>
            </w:r>
          </w:p>
        </w:tc>
      </w:tr>
      <w:tr w:rsidR="00DC1228" w:rsidRPr="00DC1228" w:rsidTr="00CE2A94">
        <w:trPr>
          <w:trHeight w:val="20"/>
        </w:trPr>
        <w:tc>
          <w:tcPr>
            <w:tcW w:w="851" w:type="dxa"/>
            <w:vAlign w:val="center"/>
          </w:tcPr>
          <w:p w:rsidR="00AA2CAD" w:rsidRPr="00DC1228" w:rsidRDefault="00AA2CAD"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Chiều</w:t>
            </w:r>
          </w:p>
        </w:tc>
        <w:tc>
          <w:tcPr>
            <w:tcW w:w="10206" w:type="dxa"/>
          </w:tcPr>
          <w:p w:rsidR="00167676" w:rsidRPr="00DC1228" w:rsidRDefault="00AA2CAD" w:rsidP="00167676">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167676" w:rsidRPr="00DC1228">
              <w:rPr>
                <w:rFonts w:ascii="Times New Roman" w:hAnsi="Times New Roman" w:cs="Times New Roman"/>
                <w:sz w:val="24"/>
                <w:szCs w:val="24"/>
              </w:rPr>
              <w:t xml:space="preserve">- </w:t>
            </w:r>
            <w:r w:rsidR="00167676" w:rsidRPr="00DC1228">
              <w:rPr>
                <w:rFonts w:ascii="Times New Roman" w:hAnsi="Times New Roman" w:cs="Times New Roman"/>
                <w:b/>
                <w:sz w:val="24"/>
                <w:szCs w:val="24"/>
              </w:rPr>
              <w:t>14:00:</w:t>
            </w:r>
            <w:r w:rsidR="00167676" w:rsidRPr="00DC1228">
              <w:rPr>
                <w:rFonts w:ascii="Times New Roman" w:hAnsi="Times New Roman" w:cs="Times New Roman"/>
                <w:sz w:val="24"/>
                <w:szCs w:val="24"/>
              </w:rPr>
              <w:t xml:space="preserve"> </w:t>
            </w:r>
            <w:r w:rsidR="001E6084" w:rsidRPr="00DC1228">
              <w:rPr>
                <w:rFonts w:ascii="Times New Roman" w:hAnsi="Times New Roman" w:cs="Times New Roman"/>
                <w:b/>
                <w:sz w:val="24"/>
                <w:szCs w:val="24"/>
                <w:shd w:val="clear" w:color="auto" w:fill="FFFFFF"/>
              </w:rPr>
              <w:t>Làm việc vớ</w:t>
            </w:r>
            <w:r w:rsidR="001E6084" w:rsidRPr="00DC1228">
              <w:rPr>
                <w:rFonts w:ascii="Times New Roman" w:hAnsi="Times New Roman" w:cs="Times New Roman"/>
                <w:b/>
                <w:sz w:val="24"/>
                <w:szCs w:val="24"/>
                <w:shd w:val="clear" w:color="auto" w:fill="FFFFFF"/>
              </w:rPr>
              <w:t>i</w:t>
            </w:r>
            <w:r w:rsidR="001E6084" w:rsidRPr="00DC1228">
              <w:rPr>
                <w:rFonts w:ascii="Times New Roman" w:hAnsi="Times New Roman" w:cs="Times New Roman"/>
                <w:b/>
                <w:sz w:val="24"/>
                <w:szCs w:val="24"/>
                <w:shd w:val="clear" w:color="auto" w:fill="FFFFFF"/>
              </w:rPr>
              <w:t xml:space="preserve"> Trung tâm Công</w:t>
            </w:r>
            <w:r w:rsidR="001E6084" w:rsidRPr="00DC1228">
              <w:rPr>
                <w:rFonts w:ascii="Times New Roman" w:hAnsi="Times New Roman" w:cs="Times New Roman"/>
                <w:b/>
                <w:sz w:val="24"/>
                <w:szCs w:val="24"/>
                <w:shd w:val="clear" w:color="auto" w:fill="FFFFFF"/>
              </w:rPr>
              <w:t xml:space="preserve"> nghệ thông tin và Truyền thông</w:t>
            </w:r>
            <w:r w:rsidR="001E6084" w:rsidRPr="00DC1228">
              <w:rPr>
                <w:rFonts w:ascii="Times New Roman" w:hAnsi="Times New Roman" w:cs="Times New Roman"/>
                <w:b/>
                <w:sz w:val="24"/>
                <w:szCs w:val="24"/>
                <w:shd w:val="clear" w:color="auto" w:fill="FFFFFF"/>
              </w:rPr>
              <w:t xml:space="preserve"> về hỗ trợ </w:t>
            </w:r>
            <w:r w:rsidR="001E6084" w:rsidRPr="00DC1228">
              <w:rPr>
                <w:rFonts w:ascii="Times New Roman" w:hAnsi="Times New Roman" w:cs="Times New Roman"/>
                <w:b/>
                <w:sz w:val="24"/>
                <w:szCs w:val="24"/>
                <w:shd w:val="clear" w:color="auto" w:fill="FFFFFF"/>
              </w:rPr>
              <w:t xml:space="preserve">xây dựng dự án </w:t>
            </w:r>
            <w:r w:rsidR="001E6084" w:rsidRPr="00DC1228">
              <w:rPr>
                <w:rFonts w:ascii="Times New Roman" w:hAnsi="Times New Roman" w:cs="Times New Roman"/>
                <w:b/>
                <w:sz w:val="24"/>
                <w:szCs w:val="24"/>
                <w:shd w:val="clear" w:color="auto" w:fill="FFFFFF"/>
              </w:rPr>
              <w:t>cơ sở dữ liệu ngành Công thương</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xml:space="preserve">: Giám đốc </w:t>
            </w:r>
            <w:r w:rsidR="001E6084" w:rsidRPr="00DC1228">
              <w:rPr>
                <w:rFonts w:ascii="Times New Roman" w:hAnsi="Times New Roman" w:cs="Times New Roman"/>
                <w:sz w:val="24"/>
                <w:szCs w:val="24"/>
              </w:rPr>
              <w:t>–</w:t>
            </w:r>
            <w:r w:rsidRPr="00DC1228">
              <w:rPr>
                <w:rFonts w:ascii="Times New Roman" w:hAnsi="Times New Roman" w:cs="Times New Roman"/>
                <w:sz w:val="24"/>
                <w:szCs w:val="24"/>
              </w:rPr>
              <w:t xml:space="preserve"> </w:t>
            </w:r>
            <w:r w:rsidR="001E6084" w:rsidRPr="00DC1228">
              <w:rPr>
                <w:rFonts w:ascii="Times New Roman" w:hAnsi="Times New Roman" w:cs="Times New Roman"/>
                <w:sz w:val="24"/>
                <w:szCs w:val="24"/>
              </w:rPr>
              <w:t>Nguyễn Văn Dành</w:t>
            </w:r>
          </w:p>
          <w:p w:rsidR="001E6084" w:rsidRPr="00DC1228" w:rsidRDefault="00167676" w:rsidP="001E6084">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1E6084" w:rsidRPr="00DC1228">
              <w:rPr>
                <w:rFonts w:ascii="Times New Roman" w:hAnsi="Times New Roman" w:cs="Times New Roman"/>
                <w:sz w:val="24"/>
                <w:szCs w:val="24"/>
              </w:rPr>
              <w:t xml:space="preserve">CVP, PCVP </w:t>
            </w:r>
            <w:r w:rsidR="001E6084" w:rsidRPr="00DC1228">
              <w:rPr>
                <w:rFonts w:ascii="Times New Roman" w:hAnsi="Times New Roman" w:cs="Times New Roman"/>
                <w:sz w:val="24"/>
                <w:szCs w:val="24"/>
              </w:rPr>
              <w:t>Công Danh</w:t>
            </w:r>
            <w:r w:rsidR="001E6084" w:rsidRPr="00DC1228">
              <w:rPr>
                <w:rFonts w:ascii="Times New Roman" w:hAnsi="Times New Roman" w:cs="Times New Roman"/>
                <w:sz w:val="24"/>
                <w:szCs w:val="24"/>
              </w:rPr>
              <w:t xml:space="preserve">; Tổ trưởng Tổ trợ lý - </w:t>
            </w:r>
            <w:r w:rsidR="001E6084" w:rsidRPr="00DC1228">
              <w:rPr>
                <w:rFonts w:ascii="Times New Roman" w:hAnsi="Times New Roman" w:cs="Times New Roman"/>
                <w:sz w:val="24"/>
                <w:szCs w:val="24"/>
              </w:rPr>
              <w:t>Võ Thanh Hải; Dương</w:t>
            </w:r>
            <w:r w:rsidR="001E6084" w:rsidRPr="00DC1228">
              <w:rPr>
                <w:rFonts w:ascii="Times New Roman" w:hAnsi="Times New Roman" w:cs="Times New Roman"/>
                <w:sz w:val="24"/>
                <w:szCs w:val="24"/>
              </w:rPr>
              <w:t xml:space="preserve"> IT</w:t>
            </w:r>
            <w:r w:rsidR="001E6084" w:rsidRPr="00DC1228">
              <w:rPr>
                <w:rFonts w:ascii="Times New Roman" w:hAnsi="Times New Roman" w:cs="Times New Roman"/>
                <w:sz w:val="24"/>
                <w:szCs w:val="24"/>
              </w:rPr>
              <w:t xml:space="preserve">; </w:t>
            </w:r>
            <w:r w:rsidR="001E6084" w:rsidRPr="00DC1228">
              <w:rPr>
                <w:rFonts w:ascii="Times New Roman" w:hAnsi="Times New Roman" w:cs="Times New Roman"/>
                <w:sz w:val="24"/>
                <w:szCs w:val="24"/>
                <w:shd w:val="clear" w:color="auto" w:fill="FFFFFF"/>
              </w:rPr>
              <w:t>T</w:t>
            </w:r>
            <w:r w:rsidR="001E6084" w:rsidRPr="00DC1228">
              <w:rPr>
                <w:rFonts w:ascii="Times New Roman" w:hAnsi="Times New Roman" w:cs="Times New Roman"/>
                <w:sz w:val="24"/>
                <w:szCs w:val="24"/>
                <w:shd w:val="clear" w:color="auto" w:fill="FFFFFF"/>
              </w:rPr>
              <w:t xml:space="preserve">P KHTCTH </w:t>
            </w:r>
            <w:r w:rsidR="001E6084" w:rsidRPr="00DC1228">
              <w:rPr>
                <w:rFonts w:ascii="Times New Roman" w:hAnsi="Times New Roman" w:cs="Times New Roman"/>
                <w:sz w:val="24"/>
                <w:szCs w:val="24"/>
                <w:shd w:val="clear" w:color="auto" w:fill="FFFFFF"/>
              </w:rPr>
              <w:t xml:space="preserve"> Trường Thi</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xml:space="preserve">: phòng họp </w:t>
            </w:r>
            <w:r w:rsidR="001E6084" w:rsidRPr="00DC1228">
              <w:rPr>
                <w:rFonts w:ascii="Times New Roman" w:hAnsi="Times New Roman" w:cs="Times New Roman"/>
                <w:sz w:val="24"/>
                <w:szCs w:val="24"/>
              </w:rPr>
              <w:t>A</w:t>
            </w:r>
            <w:r w:rsidRPr="00DC1228">
              <w:rPr>
                <w:rFonts w:ascii="Times New Roman" w:hAnsi="Times New Roman" w:cs="Times New Roman"/>
                <w:sz w:val="24"/>
                <w:szCs w:val="24"/>
              </w:rPr>
              <w:t>. SCT</w:t>
            </w:r>
          </w:p>
          <w:p w:rsidR="00A807E7"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xml:space="preserve">: </w:t>
            </w:r>
            <w:r w:rsidR="001E6084" w:rsidRPr="00DC1228">
              <w:rPr>
                <w:rFonts w:ascii="Times New Roman" w:hAnsi="Times New Roman" w:cs="Times New Roman"/>
                <w:sz w:val="24"/>
                <w:szCs w:val="24"/>
              </w:rPr>
              <w:t>VP Sở</w:t>
            </w:r>
          </w:p>
          <w:p w:rsidR="001E6084" w:rsidRPr="00DC1228" w:rsidRDefault="001E6084" w:rsidP="001E6084">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14:00: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Họp Tổ xây dựng VB QPPL của Sở về Giá dịch vụ Chợ, Chương trình Xúc tiến TM</w:t>
            </w:r>
          </w:p>
          <w:p w:rsidR="001E6084" w:rsidRPr="00DC1228" w:rsidRDefault="001E6084" w:rsidP="001E6084">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Phó Giám đốc - Hồ Văn Bình</w:t>
            </w:r>
          </w:p>
          <w:p w:rsidR="001E6084" w:rsidRPr="00DC1228" w:rsidRDefault="001E6084" w:rsidP="001E6084">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Thành viên Tổ xây dựng VB theo QĐ số 64, 66/QĐ-SCT</w:t>
            </w:r>
          </w:p>
          <w:p w:rsidR="001E6084" w:rsidRPr="00DC1228" w:rsidRDefault="001E6084" w:rsidP="001E6084">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B. SCT</w:t>
            </w:r>
          </w:p>
          <w:p w:rsidR="001E6084" w:rsidRPr="00DC1228" w:rsidRDefault="001E6084" w:rsidP="001E6084">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P QLTM</w:t>
            </w:r>
          </w:p>
        </w:tc>
      </w:tr>
      <w:tr w:rsidR="00DC1228" w:rsidRPr="00DC1228" w:rsidTr="00CE2A94">
        <w:trPr>
          <w:trHeight w:val="20"/>
        </w:trPr>
        <w:tc>
          <w:tcPr>
            <w:tcW w:w="11057" w:type="dxa"/>
            <w:gridSpan w:val="2"/>
            <w:shd w:val="clear" w:color="auto" w:fill="D9D9D9" w:themeFill="background1" w:themeFillShade="D9"/>
            <w:vAlign w:val="center"/>
          </w:tcPr>
          <w:p w:rsidR="00EB7FDC" w:rsidRPr="00DC1228" w:rsidRDefault="00EB7FDC" w:rsidP="00412FA0">
            <w:pPr>
              <w:spacing w:before="120" w:after="120"/>
              <w:rPr>
                <w:rFonts w:ascii="Times New Roman" w:hAnsi="Times New Roman" w:cs="Times New Roman"/>
                <w:sz w:val="24"/>
                <w:szCs w:val="24"/>
              </w:rPr>
            </w:pPr>
            <w:r w:rsidRPr="00DC1228">
              <w:rPr>
                <w:rFonts w:ascii="Times New Roman" w:hAnsi="Times New Roman" w:cs="Times New Roman"/>
                <w:b/>
                <w:noProof/>
                <w:sz w:val="24"/>
                <w:szCs w:val="24"/>
              </w:rPr>
              <w:t xml:space="preserve">Thứ </w:t>
            </w:r>
            <w:r w:rsidR="00EC418F" w:rsidRPr="00DC1228">
              <w:rPr>
                <w:rFonts w:ascii="Times New Roman" w:hAnsi="Times New Roman" w:cs="Times New Roman"/>
                <w:b/>
                <w:noProof/>
                <w:sz w:val="24"/>
                <w:szCs w:val="24"/>
              </w:rPr>
              <w:t>Năm</w:t>
            </w:r>
            <w:r w:rsidR="00EC418F" w:rsidRPr="00DC1228">
              <w:rPr>
                <w:rFonts w:ascii="Times New Roman" w:hAnsi="Times New Roman" w:cs="Times New Roman"/>
                <w:b/>
                <w:sz w:val="24"/>
                <w:szCs w:val="24"/>
              </w:rPr>
              <w:t xml:space="preserve"> </w:t>
            </w:r>
            <w:r w:rsidRPr="00DC1228">
              <w:rPr>
                <w:rFonts w:ascii="Times New Roman" w:hAnsi="Times New Roman" w:cs="Times New Roman"/>
                <w:b/>
                <w:noProof/>
                <w:sz w:val="24"/>
                <w:szCs w:val="24"/>
              </w:rPr>
              <w:t>12/09/2019</w:t>
            </w:r>
          </w:p>
        </w:tc>
      </w:tr>
      <w:tr w:rsidR="00DC1228" w:rsidRPr="00DC1228" w:rsidTr="00CE2A94">
        <w:trPr>
          <w:trHeight w:val="20"/>
        </w:trPr>
        <w:tc>
          <w:tcPr>
            <w:tcW w:w="851" w:type="dxa"/>
            <w:vAlign w:val="center"/>
          </w:tcPr>
          <w:p w:rsidR="00EB7FDC" w:rsidRPr="00DC1228" w:rsidRDefault="00EB7FDC"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lastRenderedPageBreak/>
              <w:t>Sáng</w:t>
            </w:r>
          </w:p>
        </w:tc>
        <w:tc>
          <w:tcPr>
            <w:tcW w:w="10206" w:type="dxa"/>
          </w:tcPr>
          <w:p w:rsidR="00EC418F" w:rsidRPr="00DC1228" w:rsidRDefault="00EC418F" w:rsidP="00EC418F">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7:30: TIẾP CÔNG DÂN ĐỊNH KỲ</w:t>
            </w:r>
            <w:r w:rsidRPr="00DC1228">
              <w:rPr>
                <w:rFonts w:ascii="Times New Roman" w:hAnsi="Times New Roman" w:cs="Times New Roman"/>
                <w:sz w:val="24"/>
                <w:szCs w:val="24"/>
              </w:rPr>
              <w:t xml:space="preserve"> (cả ngày).</w:t>
            </w:r>
          </w:p>
          <w:p w:rsidR="00EC418F" w:rsidRPr="00DC1228" w:rsidRDefault="00EC418F" w:rsidP="00EC418F">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xml:space="preserve"> Giám đốc Sở - Nguyễn Văn Dành.</w:t>
            </w:r>
          </w:p>
          <w:p w:rsidR="00EC418F" w:rsidRPr="00DC1228" w:rsidRDefault="00EC418F" w:rsidP="00EC418F">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Chánh Thanh tra - Lê Khắc Thời</w:t>
            </w:r>
          </w:p>
          <w:p w:rsidR="00EC418F" w:rsidRPr="00DC1228" w:rsidRDefault="00EC418F" w:rsidP="00EC418F">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tiếp dân. SCT (phòng họp D)</w:t>
            </w:r>
          </w:p>
          <w:p w:rsidR="00EB7FDC" w:rsidRPr="00DC1228" w:rsidRDefault="00EB7FDC" w:rsidP="00A807E7">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 xml:space="preserve">7:30: </w:t>
            </w:r>
            <w:r w:rsidR="00EC418F" w:rsidRPr="00DC1228">
              <w:rPr>
                <w:rFonts w:ascii="Times New Roman" w:hAnsi="Times New Roman" w:cs="Times New Roman"/>
                <w:b/>
                <w:sz w:val="24"/>
                <w:szCs w:val="24"/>
              </w:rPr>
              <w:t xml:space="preserve">Họp </w:t>
            </w:r>
            <w:r w:rsidRPr="00DC1228">
              <w:rPr>
                <w:rFonts w:ascii="Times New Roman" w:hAnsi="Times New Roman" w:cs="Times New Roman"/>
                <w:b/>
                <w:sz w:val="24"/>
                <w:szCs w:val="24"/>
              </w:rPr>
              <w:t>Ban Chỉ đạo các ngày lễ lớn của tỉnh về Kế hoạch tổ chức các hoạt động chào mừng các ngày lễ lớn và hoạt động phục vụ Tết Nguyên đán Canh Tý 2020</w:t>
            </w:r>
            <w:r w:rsidR="00656680" w:rsidRPr="00DC1228">
              <w:rPr>
                <w:rFonts w:ascii="Times New Roman" w:hAnsi="Times New Roman" w:cs="Times New Roman"/>
                <w:b/>
                <w:sz w:val="24"/>
                <w:szCs w:val="24"/>
              </w:rPr>
              <w:t xml:space="preserve"> </w:t>
            </w:r>
            <w:r w:rsidR="00656680" w:rsidRPr="00DC1228">
              <w:rPr>
                <w:rFonts w:ascii="Times New Roman" w:hAnsi="Times New Roman" w:cs="Times New Roman"/>
                <w:sz w:val="20"/>
                <w:szCs w:val="20"/>
              </w:rPr>
              <w:t>(theo lịch Tỉnh ủy)</w:t>
            </w:r>
            <w:r w:rsidRPr="00DC1228">
              <w:rPr>
                <w:rFonts w:ascii="Times New Roman" w:hAnsi="Times New Roman" w:cs="Times New Roman"/>
                <w:sz w:val="20"/>
                <w:szCs w:val="20"/>
              </w:rPr>
              <w:t>.</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Ban Giám đốc </w:t>
            </w:r>
            <w:r w:rsidR="00EC418F" w:rsidRPr="00DC1228">
              <w:rPr>
                <w:rFonts w:ascii="Times New Roman" w:hAnsi="Times New Roman" w:cs="Times New Roman"/>
                <w:sz w:val="24"/>
                <w:szCs w:val="24"/>
              </w:rPr>
              <w:t>- Hồ Văn Bình</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Hội trường A - Tỉnh ủy</w:t>
            </w:r>
          </w:p>
          <w:p w:rsidR="00EB7FDC" w:rsidRPr="00DC1228" w:rsidRDefault="00EB7FDC"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8:00: Họp thỏa thuận phương án cải tạo, nâng cấp công trình</w:t>
            </w:r>
            <w:r w:rsidRPr="00DC1228">
              <w:rPr>
                <w:rFonts w:ascii="Times New Roman" w:hAnsi="Times New Roman" w:cs="Times New Roman"/>
                <w:sz w:val="24"/>
                <w:szCs w:val="24"/>
              </w:rPr>
              <w:t xml:space="preserve"> “</w:t>
            </w:r>
            <w:r w:rsidRPr="00DC1228">
              <w:rPr>
                <w:rFonts w:ascii="Times New Roman" w:hAnsi="Times New Roman" w:cs="Times New Roman"/>
                <w:i/>
                <w:sz w:val="24"/>
                <w:szCs w:val="24"/>
              </w:rPr>
              <w:t>Phân pha dây dẫn đường dây 110kV Trị An – Phú Giáo</w:t>
            </w:r>
            <w:r w:rsidRPr="00DC1228">
              <w:rPr>
                <w:rFonts w:ascii="Times New Roman" w:hAnsi="Times New Roman" w:cs="Times New Roman"/>
                <w:sz w:val="24"/>
                <w:szCs w:val="24"/>
              </w:rPr>
              <w:t>”..</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w:t>
            </w:r>
            <w:r w:rsidR="00EC418F" w:rsidRPr="00DC1228">
              <w:rPr>
                <w:rFonts w:ascii="Times New Roman" w:hAnsi="Times New Roman" w:cs="Times New Roman"/>
                <w:sz w:val="24"/>
                <w:szCs w:val="24"/>
              </w:rPr>
              <w:t xml:space="preserve"> Sở</w:t>
            </w:r>
            <w:r w:rsidRPr="00DC1228">
              <w:rPr>
                <w:rFonts w:ascii="Times New Roman" w:hAnsi="Times New Roman" w:cs="Times New Roman"/>
                <w:sz w:val="24"/>
                <w:szCs w:val="24"/>
              </w:rPr>
              <w:t xml:space="preserve"> - Nguyễn Văn Dành.</w:t>
            </w:r>
          </w:p>
          <w:p w:rsidR="00EC418F" w:rsidRPr="00DC1228" w:rsidRDefault="002A347D" w:rsidP="002A347D">
            <w:pPr>
              <w:spacing w:before="120" w:after="120"/>
              <w:jc w:val="both"/>
              <w:rPr>
                <w:rFonts w:ascii="Times New Roman" w:hAnsi="Times New Roman" w:cs="Times New Roman"/>
                <w:sz w:val="24"/>
                <w:szCs w:val="24"/>
              </w:rPr>
            </w:pPr>
            <w:r w:rsidRPr="00DC1228">
              <w:rPr>
                <w:rFonts w:ascii="Times New Roman" w:hAnsi="Times New Roman" w:cs="Times New Roman"/>
                <w:i/>
                <w:sz w:val="24"/>
                <w:szCs w:val="24"/>
              </w:rPr>
              <w:t xml:space="preserve">     </w:t>
            </w:r>
            <w:r w:rsidR="00EC418F" w:rsidRPr="00DC1228">
              <w:rPr>
                <w:rFonts w:ascii="Times New Roman" w:hAnsi="Times New Roman" w:cs="Times New Roman"/>
                <w:i/>
                <w:sz w:val="24"/>
                <w:szCs w:val="24"/>
              </w:rPr>
              <w:t>Mời dự</w:t>
            </w:r>
            <w:r w:rsidR="00EC418F" w:rsidRPr="00DC1228">
              <w:rPr>
                <w:rFonts w:ascii="Times New Roman" w:hAnsi="Times New Roman" w:cs="Times New Roman"/>
                <w:sz w:val="24"/>
                <w:szCs w:val="24"/>
              </w:rPr>
              <w:t>: Đại diện các Sở: Xây dựng, GTVT, TNMT, NN&amp;PTNT; UBND các huyện: Bắc Tân Uyên, Phú Giáo; Tổng Công ty Điện lực miền Nam; Công ty Điện lực Bình Dương; Công ty TNHH MTV Tư vấn Điện miền Nam</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EC418F" w:rsidRPr="00DC1228">
              <w:rPr>
                <w:rFonts w:ascii="Times New Roman" w:hAnsi="Times New Roman" w:cs="Times New Roman"/>
                <w:sz w:val="24"/>
                <w:szCs w:val="24"/>
              </w:rPr>
              <w:t xml:space="preserve">TP QLNL </w:t>
            </w:r>
            <w:r w:rsidRPr="00DC1228">
              <w:rPr>
                <w:rFonts w:ascii="Times New Roman" w:hAnsi="Times New Roman" w:cs="Times New Roman"/>
                <w:sz w:val="24"/>
                <w:szCs w:val="24"/>
              </w:rPr>
              <w:t xml:space="preserve">- Phan Hồng Việt, </w:t>
            </w:r>
            <w:r w:rsidR="00EC418F" w:rsidRPr="00DC1228">
              <w:rPr>
                <w:rFonts w:ascii="Times New Roman" w:hAnsi="Times New Roman" w:cs="Times New Roman"/>
                <w:sz w:val="24"/>
                <w:szCs w:val="24"/>
              </w:rPr>
              <w:t xml:space="preserve">PTP - Trần Trung Hiếu; </w:t>
            </w:r>
            <w:r w:rsidRPr="00DC1228">
              <w:rPr>
                <w:rFonts w:ascii="Times New Roman" w:hAnsi="Times New Roman" w:cs="Times New Roman"/>
                <w:sz w:val="24"/>
                <w:szCs w:val="24"/>
              </w:rPr>
              <w:t>C</w:t>
            </w:r>
            <w:r w:rsidR="00EC418F" w:rsidRPr="00DC1228">
              <w:rPr>
                <w:rFonts w:ascii="Times New Roman" w:hAnsi="Times New Roman" w:cs="Times New Roman"/>
                <w:sz w:val="24"/>
                <w:szCs w:val="24"/>
              </w:rPr>
              <w:t>V - Nguyễn Thanh Long</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w:t>
            </w:r>
          </w:p>
          <w:p w:rsidR="00EC418F" w:rsidRPr="00DC1228" w:rsidRDefault="00EC418F"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P QLNL</w:t>
            </w:r>
          </w:p>
          <w:p w:rsidR="0087422E" w:rsidRPr="00DC1228" w:rsidRDefault="00EC418F" w:rsidP="00412FA0">
            <w:pPr>
              <w:spacing w:before="120" w:after="120"/>
              <w:ind w:left="308"/>
              <w:jc w:val="both"/>
              <w:rPr>
                <w:rFonts w:ascii="Times New Roman" w:hAnsi="Times New Roman" w:cs="Times New Roman"/>
                <w:noProof/>
                <w:sz w:val="24"/>
                <w:szCs w:val="24"/>
              </w:rPr>
            </w:pPr>
            <w:r w:rsidRPr="00DC1228">
              <w:rPr>
                <w:rFonts w:ascii="Times New Roman" w:hAnsi="Times New Roman" w:cs="Times New Roman"/>
                <w:i/>
                <w:noProof/>
                <w:sz w:val="24"/>
                <w:szCs w:val="24"/>
              </w:rPr>
              <w:t xml:space="preserve">Truyền </w:t>
            </w:r>
            <w:r w:rsidR="0087422E" w:rsidRPr="00DC1228">
              <w:rPr>
                <w:rFonts w:ascii="Times New Roman" w:hAnsi="Times New Roman" w:cs="Times New Roman"/>
                <w:i/>
                <w:noProof/>
                <w:sz w:val="24"/>
                <w:szCs w:val="24"/>
              </w:rPr>
              <w:t>thông</w:t>
            </w:r>
            <w:r w:rsidRPr="00DC1228">
              <w:rPr>
                <w:rFonts w:ascii="Times New Roman" w:hAnsi="Times New Roman" w:cs="Times New Roman"/>
                <w:noProof/>
                <w:sz w:val="24"/>
                <w:szCs w:val="24"/>
              </w:rPr>
              <w:t>:</w:t>
            </w:r>
            <w:r w:rsidR="00A807E7" w:rsidRPr="00DC1228">
              <w:rPr>
                <w:rFonts w:ascii="Times New Roman" w:hAnsi="Times New Roman" w:cs="Times New Roman"/>
                <w:noProof/>
                <w:sz w:val="24"/>
                <w:szCs w:val="24"/>
              </w:rPr>
              <w:t xml:space="preserve"> Báo, Đài BTV</w:t>
            </w:r>
          </w:p>
          <w:p w:rsidR="00A807E7" w:rsidRPr="00DC1228" w:rsidRDefault="00A807E7" w:rsidP="00412FA0">
            <w:pPr>
              <w:spacing w:before="120" w:after="120"/>
              <w:ind w:left="308"/>
              <w:jc w:val="both"/>
              <w:rPr>
                <w:rFonts w:ascii="Times New Roman" w:hAnsi="Times New Roman" w:cs="Times New Roman"/>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p w:rsidR="00EB7FDC" w:rsidRPr="00DC1228" w:rsidRDefault="00EB7FDC"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 xml:space="preserve">8:00: </w:t>
            </w:r>
            <w:r w:rsidR="00A807E7" w:rsidRPr="00DC1228">
              <w:rPr>
                <w:rFonts w:ascii="Times New Roman" w:hAnsi="Times New Roman" w:cs="Times New Roman"/>
                <w:b/>
                <w:sz w:val="24"/>
                <w:szCs w:val="24"/>
              </w:rPr>
              <w:t>Tham gia Hội đồng</w:t>
            </w:r>
            <w:r w:rsidRPr="00DC1228">
              <w:rPr>
                <w:rFonts w:ascii="Times New Roman" w:hAnsi="Times New Roman" w:cs="Times New Roman"/>
                <w:b/>
                <w:sz w:val="24"/>
                <w:szCs w:val="24"/>
              </w:rPr>
              <w:t xml:space="preserve"> đánh giá nội dung các tiêu chí GTCLQG tại Doanh Nghiệp</w:t>
            </w:r>
            <w:r w:rsidRPr="00DC1228">
              <w:rPr>
                <w:rFonts w:ascii="Times New Roman" w:hAnsi="Times New Roman" w:cs="Times New Roman"/>
                <w:sz w:val="24"/>
                <w:szCs w:val="24"/>
              </w:rPr>
              <w:t xml:space="preserve"> (công ty TNHH Tsaiyarn International Việt Nam</w:t>
            </w:r>
            <w:r w:rsidR="00656680" w:rsidRPr="00DC1228">
              <w:rPr>
                <w:rFonts w:ascii="Times New Roman" w:hAnsi="Times New Roman" w:cs="Times New Roman"/>
                <w:sz w:val="24"/>
                <w:szCs w:val="24"/>
              </w:rPr>
              <w:t xml:space="preserve"> (</w:t>
            </w:r>
            <w:r w:rsidR="00656680" w:rsidRPr="00DC1228">
              <w:rPr>
                <w:rFonts w:ascii="Times New Roman" w:hAnsi="Times New Roman" w:cs="Times New Roman"/>
                <w:sz w:val="20"/>
                <w:szCs w:val="20"/>
              </w:rPr>
              <w:t>theo văn bản số 565/SKHĐT-TĐC ngày 19/8/2019).</w:t>
            </w:r>
            <w:r w:rsidRPr="00DC1228">
              <w:rPr>
                <w:rFonts w:ascii="Times New Roman" w:hAnsi="Times New Roman" w:cs="Times New Roman"/>
                <w:sz w:val="24"/>
                <w:szCs w:val="24"/>
              </w:rPr>
              <w:t>.</w:t>
            </w:r>
          </w:p>
          <w:p w:rsidR="00167676" w:rsidRPr="00DC1228" w:rsidRDefault="00EB7FDC"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w:t>
            </w:r>
            <w:r w:rsidR="00167676" w:rsidRPr="00DC1228">
              <w:rPr>
                <w:rFonts w:ascii="Times New Roman" w:hAnsi="Times New Roman" w:cs="Times New Roman"/>
                <w:sz w:val="24"/>
                <w:szCs w:val="24"/>
              </w:rPr>
              <w:t>Ủy quyền TP QLCN – Nguyễn Văn Quang dự</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Số 27B đường ĐT 743, KCN Sóng Thần 2, Thị xã Dĩ An, Bình Dương.</w:t>
            </w:r>
          </w:p>
          <w:p w:rsidR="00EB7FDC" w:rsidRPr="00DC1228" w:rsidRDefault="00EB7FDC"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8:00: Hội nghị triển khai Luật Quy hoạch, các văn bản cụ thể hóa và việc triển khai lập Quy hoạch tỉnh</w:t>
            </w:r>
            <w:r w:rsidR="00656680" w:rsidRPr="00DC1228">
              <w:rPr>
                <w:rFonts w:ascii="Times New Roman" w:hAnsi="Times New Roman" w:cs="Times New Roman"/>
                <w:b/>
                <w:sz w:val="24"/>
                <w:szCs w:val="24"/>
              </w:rPr>
              <w:t xml:space="preserve"> </w:t>
            </w:r>
            <w:r w:rsidR="00656680" w:rsidRPr="00DC1228">
              <w:rPr>
                <w:rFonts w:ascii="Times New Roman" w:hAnsi="Times New Roman" w:cs="Times New Roman"/>
                <w:sz w:val="20"/>
                <w:szCs w:val="20"/>
              </w:rPr>
              <w:t>(theo lịch UBND tỉnh)</w:t>
            </w:r>
            <w:r w:rsidRPr="00DC1228">
              <w:rPr>
                <w:rFonts w:ascii="Times New Roman" w:hAnsi="Times New Roman" w:cs="Times New Roman"/>
                <w:sz w:val="20"/>
                <w:szCs w:val="20"/>
              </w:rPr>
              <w:t>..</w:t>
            </w:r>
          </w:p>
          <w:p w:rsidR="00A807E7"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xml:space="preserve">: Giám đốc </w:t>
            </w:r>
            <w:r w:rsidR="00A807E7" w:rsidRPr="00DC1228">
              <w:rPr>
                <w:rFonts w:ascii="Times New Roman" w:hAnsi="Times New Roman" w:cs="Times New Roman"/>
                <w:sz w:val="24"/>
                <w:szCs w:val="24"/>
              </w:rPr>
              <w:t xml:space="preserve">Sở </w:t>
            </w:r>
            <w:r w:rsidRPr="00DC1228">
              <w:rPr>
                <w:rFonts w:ascii="Times New Roman" w:hAnsi="Times New Roman" w:cs="Times New Roman"/>
                <w:sz w:val="24"/>
                <w:szCs w:val="24"/>
              </w:rPr>
              <w:t>- Nguyễn Văn Dành</w:t>
            </w:r>
            <w:r w:rsidR="00A807E7" w:rsidRPr="00DC1228">
              <w:rPr>
                <w:rFonts w:ascii="Times New Roman" w:hAnsi="Times New Roman" w:cs="Times New Roman"/>
                <w:sz w:val="24"/>
                <w:szCs w:val="24"/>
              </w:rPr>
              <w:t xml:space="preserve"> (Tổ </w:t>
            </w:r>
            <w:r w:rsidR="00411284" w:rsidRPr="00DC1228">
              <w:rPr>
                <w:rFonts w:ascii="Times New Roman" w:hAnsi="Times New Roman" w:cs="Times New Roman"/>
                <w:sz w:val="24"/>
                <w:szCs w:val="24"/>
              </w:rPr>
              <w:t>giúp việc theo VB số 1584/SCT-VP ngày 04/9/2019 cùng dự)</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A-UBND tỉnh</w:t>
            </w:r>
          </w:p>
          <w:p w:rsidR="00EB7FDC" w:rsidRPr="00DC1228" w:rsidRDefault="00EB7FDC" w:rsidP="00412FA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9:30: Họp thỏa thuận phương án cải tạo, nâng cấp đường dây 110kV Thuận An – VSIP2</w:t>
            </w:r>
            <w:r w:rsidRPr="00DC1228">
              <w:rPr>
                <w:rFonts w:ascii="Times New Roman" w:hAnsi="Times New Roman" w:cs="Times New Roman"/>
                <w:sz w:val="24"/>
                <w:szCs w:val="24"/>
              </w:rPr>
              <w:t>..</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p>
          <w:p w:rsidR="00B85CF1" w:rsidRPr="00DC1228" w:rsidRDefault="002A347D" w:rsidP="002A347D">
            <w:pPr>
              <w:spacing w:before="120" w:after="120"/>
              <w:jc w:val="both"/>
              <w:rPr>
                <w:rFonts w:ascii="Times New Roman" w:hAnsi="Times New Roman" w:cs="Times New Roman"/>
                <w:sz w:val="24"/>
                <w:szCs w:val="24"/>
              </w:rPr>
            </w:pPr>
            <w:r w:rsidRPr="00DC1228">
              <w:rPr>
                <w:rFonts w:ascii="Times New Roman" w:hAnsi="Times New Roman" w:cs="Times New Roman"/>
                <w:i/>
                <w:sz w:val="24"/>
                <w:szCs w:val="24"/>
              </w:rPr>
              <w:t xml:space="preserve">     </w:t>
            </w:r>
            <w:r w:rsidR="00B85CF1" w:rsidRPr="00DC1228">
              <w:rPr>
                <w:rFonts w:ascii="Times New Roman" w:hAnsi="Times New Roman" w:cs="Times New Roman"/>
                <w:i/>
                <w:sz w:val="24"/>
                <w:szCs w:val="24"/>
              </w:rPr>
              <w:t>Mời dự</w:t>
            </w:r>
            <w:r w:rsidR="00B85CF1" w:rsidRPr="00DC1228">
              <w:rPr>
                <w:rFonts w:ascii="Times New Roman" w:hAnsi="Times New Roman" w:cs="Times New Roman"/>
                <w:sz w:val="24"/>
                <w:szCs w:val="24"/>
              </w:rPr>
              <w:t>: Đại diện các Sở: Xây dựng, GTVT, TNMT, NN&amp;PTNT, BQL VSIP; UBND các tx: Thuận An; Tổng Công ty Điện lực miền Nam; Công ty Điện lực Bình Dương; Công ty TNHH MTV Tư vấn Điện miền Nam</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TP QLNL - Phan Hồng Việt, PTP - Trần Trung Hiếu; CV - Nguyễn Thanh Long</w:t>
            </w:r>
          </w:p>
          <w:p w:rsidR="00EB7FDC" w:rsidRPr="00DC1228" w:rsidRDefault="00EB7FDC"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Chuẩn bị nội dung</w:t>
            </w:r>
            <w:r w:rsidRPr="00DC1228">
              <w:rPr>
                <w:rFonts w:ascii="Times New Roman" w:hAnsi="Times New Roman" w:cs="Times New Roman"/>
                <w:sz w:val="24"/>
                <w:szCs w:val="24"/>
              </w:rPr>
              <w:t>: P QLNL</w:t>
            </w:r>
          </w:p>
          <w:p w:rsidR="00EB7FDC" w:rsidRPr="00DC1228" w:rsidRDefault="00B85CF1" w:rsidP="00B85CF1">
            <w:pPr>
              <w:spacing w:before="120" w:after="120"/>
              <w:ind w:left="308"/>
              <w:jc w:val="both"/>
              <w:rPr>
                <w:rFonts w:ascii="Times New Roman" w:hAnsi="Times New Roman" w:cs="Times New Roman"/>
                <w:noProof/>
                <w:sz w:val="24"/>
                <w:szCs w:val="24"/>
              </w:rPr>
            </w:pPr>
            <w:r w:rsidRPr="00DC1228">
              <w:rPr>
                <w:rFonts w:ascii="Times New Roman" w:hAnsi="Times New Roman" w:cs="Times New Roman"/>
                <w:i/>
                <w:noProof/>
                <w:sz w:val="24"/>
                <w:szCs w:val="24"/>
              </w:rPr>
              <w:t>Truyền thông</w:t>
            </w:r>
            <w:r w:rsidRPr="00DC1228">
              <w:rPr>
                <w:rFonts w:ascii="Times New Roman" w:hAnsi="Times New Roman" w:cs="Times New Roman"/>
                <w:noProof/>
                <w:sz w:val="24"/>
                <w:szCs w:val="24"/>
              </w:rPr>
              <w:t>: Báo, Đài BTV</w:t>
            </w:r>
          </w:p>
          <w:p w:rsidR="00E66CC8" w:rsidRPr="00DC1228" w:rsidRDefault="00E66CC8" w:rsidP="00E66CC8">
            <w:pPr>
              <w:spacing w:before="120" w:after="120"/>
              <w:ind w:left="308"/>
              <w:jc w:val="both"/>
              <w:rPr>
                <w:rFonts w:ascii="Times New Roman" w:hAnsi="Times New Roman" w:cs="Times New Roman"/>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tc>
      </w:tr>
      <w:tr w:rsidR="00DC1228" w:rsidRPr="00DC1228" w:rsidTr="00CE2A94">
        <w:trPr>
          <w:trHeight w:val="20"/>
        </w:trPr>
        <w:tc>
          <w:tcPr>
            <w:tcW w:w="851" w:type="dxa"/>
            <w:vAlign w:val="center"/>
          </w:tcPr>
          <w:p w:rsidR="00EB7FDC" w:rsidRPr="00DC1228" w:rsidRDefault="00EB7FDC"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Chiều</w:t>
            </w:r>
          </w:p>
        </w:tc>
        <w:tc>
          <w:tcPr>
            <w:tcW w:w="10206" w:type="dxa"/>
          </w:tcPr>
          <w:p w:rsidR="00B85CF1" w:rsidRPr="00DC1228" w:rsidRDefault="00EB7FDC" w:rsidP="00B85CF1">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00B85CF1" w:rsidRPr="00DC1228">
              <w:rPr>
                <w:rFonts w:ascii="Times New Roman" w:hAnsi="Times New Roman" w:cs="Times New Roman"/>
                <w:sz w:val="24"/>
                <w:szCs w:val="24"/>
              </w:rPr>
              <w:t xml:space="preserve">- </w:t>
            </w:r>
            <w:r w:rsidR="00B85CF1" w:rsidRPr="00DC1228">
              <w:rPr>
                <w:rFonts w:ascii="Times New Roman" w:hAnsi="Times New Roman" w:cs="Times New Roman"/>
                <w:b/>
                <w:sz w:val="24"/>
                <w:szCs w:val="24"/>
              </w:rPr>
              <w:t>13:30: TIẾP CÔNG DÂN ĐỊNH KỲ</w:t>
            </w:r>
            <w:r w:rsidR="00B85CF1" w:rsidRPr="00DC1228">
              <w:rPr>
                <w:rFonts w:ascii="Times New Roman" w:hAnsi="Times New Roman" w:cs="Times New Roman"/>
                <w:sz w:val="24"/>
                <w:szCs w:val="24"/>
              </w:rPr>
              <w:t xml:space="preserve"> (cả ngày).</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xml:space="preserve"> Giám đốc - Nguyễn Văn Dành.</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Chánh Thanh tra - Lê Khắc Thời</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tiếp dân. SCT (phòng họp D)</w:t>
            </w:r>
          </w:p>
          <w:p w:rsidR="00B85CF1" w:rsidRPr="00DC1228" w:rsidRDefault="00EB7FDC" w:rsidP="00B85CF1">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14:00:</w:t>
            </w:r>
            <w:r w:rsidRPr="00DC1228">
              <w:rPr>
                <w:rFonts w:ascii="Times New Roman" w:hAnsi="Times New Roman" w:cs="Times New Roman"/>
                <w:sz w:val="24"/>
                <w:szCs w:val="24"/>
              </w:rPr>
              <w:t xml:space="preserve"> </w:t>
            </w:r>
            <w:r w:rsidR="00B85CF1" w:rsidRPr="00DC1228">
              <w:rPr>
                <w:rFonts w:ascii="Times New Roman" w:hAnsi="Times New Roman" w:cs="Times New Roman"/>
                <w:b/>
                <w:sz w:val="24"/>
                <w:szCs w:val="24"/>
              </w:rPr>
              <w:t xml:space="preserve">Dự </w:t>
            </w:r>
            <w:r w:rsidRPr="00DC1228">
              <w:rPr>
                <w:rFonts w:ascii="Times New Roman" w:hAnsi="Times New Roman" w:cs="Times New Roman"/>
                <w:b/>
                <w:sz w:val="24"/>
                <w:szCs w:val="24"/>
              </w:rPr>
              <w:t>Hội nghị Sơ kết 3 năm thực hiện Chương trình phát triển thanh niên</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 xml:space="preserve">giai đoạn 2016 – </w:t>
            </w:r>
            <w:r w:rsidRPr="00DC1228">
              <w:rPr>
                <w:rFonts w:ascii="Times New Roman" w:hAnsi="Times New Roman" w:cs="Times New Roman"/>
                <w:b/>
                <w:sz w:val="24"/>
                <w:szCs w:val="24"/>
              </w:rPr>
              <w:lastRenderedPageBreak/>
              <w:t>2018</w:t>
            </w:r>
            <w:r w:rsidR="00656680" w:rsidRPr="00DC1228">
              <w:rPr>
                <w:rFonts w:ascii="Times New Roman" w:hAnsi="Times New Roman" w:cs="Times New Roman"/>
                <w:b/>
                <w:sz w:val="24"/>
                <w:szCs w:val="24"/>
              </w:rPr>
              <w:t xml:space="preserve"> </w:t>
            </w:r>
            <w:r w:rsidR="00656680" w:rsidRPr="00DC1228">
              <w:rPr>
                <w:rFonts w:ascii="Times New Roman" w:hAnsi="Times New Roman" w:cs="Times New Roman"/>
                <w:sz w:val="24"/>
                <w:szCs w:val="24"/>
              </w:rPr>
              <w:t>(</w:t>
            </w:r>
            <w:r w:rsidR="00656680" w:rsidRPr="00DC1228">
              <w:rPr>
                <w:rFonts w:ascii="Times New Roman" w:hAnsi="Times New Roman" w:cs="Times New Roman"/>
                <w:sz w:val="20"/>
                <w:szCs w:val="20"/>
              </w:rPr>
              <w:t>theo thư mời số 105/TM-UBND ngày 05/9/2019).</w:t>
            </w:r>
            <w:r w:rsidRPr="00DC1228">
              <w:rPr>
                <w:rFonts w:ascii="Times New Roman" w:hAnsi="Times New Roman" w:cs="Times New Roman"/>
                <w:sz w:val="24"/>
                <w:szCs w:val="24"/>
              </w:rPr>
              <w:t>.</w:t>
            </w:r>
          </w:p>
          <w:p w:rsidR="00EB7FDC" w:rsidRPr="00DC1228" w:rsidRDefault="00B85CF1" w:rsidP="00B85CF1">
            <w:pPr>
              <w:spacing w:before="120" w:after="120"/>
              <w:rPr>
                <w:rFonts w:ascii="Times New Roman" w:hAnsi="Times New Roman" w:cs="Times New Roman"/>
                <w:sz w:val="24"/>
                <w:szCs w:val="24"/>
              </w:rPr>
            </w:pPr>
            <w:r w:rsidRPr="00DC1228">
              <w:rPr>
                <w:rFonts w:ascii="Times New Roman" w:hAnsi="Times New Roman" w:cs="Times New Roman"/>
                <w:sz w:val="24"/>
                <w:szCs w:val="24"/>
              </w:rPr>
              <w:t xml:space="preserve">    </w:t>
            </w:r>
            <w:r w:rsidR="00EB7FDC" w:rsidRPr="00DC1228">
              <w:rPr>
                <w:rFonts w:ascii="Times New Roman" w:hAnsi="Times New Roman" w:cs="Times New Roman"/>
                <w:i/>
                <w:sz w:val="24"/>
                <w:szCs w:val="24"/>
              </w:rPr>
              <w:t>Thành phần</w:t>
            </w:r>
            <w:r w:rsidR="00EB7FDC" w:rsidRPr="00DC1228">
              <w:rPr>
                <w:rFonts w:ascii="Times New Roman" w:hAnsi="Times New Roman" w:cs="Times New Roman"/>
                <w:sz w:val="24"/>
                <w:szCs w:val="24"/>
              </w:rPr>
              <w:t xml:space="preserve">: </w:t>
            </w:r>
            <w:r w:rsidR="00DC1228">
              <w:rPr>
                <w:rFonts w:ascii="Times New Roman" w:hAnsi="Times New Roman" w:cs="Times New Roman"/>
                <w:sz w:val="24"/>
                <w:szCs w:val="24"/>
              </w:rPr>
              <w:t>Phó Giám đốc Sở - Nguyễn Thanh Hà</w:t>
            </w:r>
          </w:p>
          <w:p w:rsidR="00EB7FDC" w:rsidRPr="00DC1228" w:rsidRDefault="002A347D" w:rsidP="002A347D">
            <w:pPr>
              <w:spacing w:before="120" w:after="120"/>
              <w:jc w:val="both"/>
              <w:rPr>
                <w:rFonts w:ascii="Times New Roman" w:hAnsi="Times New Roman" w:cs="Times New Roman"/>
                <w:sz w:val="24"/>
                <w:szCs w:val="24"/>
              </w:rPr>
            </w:pPr>
            <w:r w:rsidRPr="00DC1228">
              <w:rPr>
                <w:rFonts w:ascii="Times New Roman" w:hAnsi="Times New Roman" w:cs="Times New Roman"/>
                <w:i/>
                <w:sz w:val="24"/>
                <w:szCs w:val="24"/>
              </w:rPr>
              <w:t xml:space="preserve">    </w:t>
            </w:r>
            <w:r w:rsidR="00EB7FDC" w:rsidRPr="00DC1228">
              <w:rPr>
                <w:rFonts w:ascii="Times New Roman" w:hAnsi="Times New Roman" w:cs="Times New Roman"/>
                <w:i/>
                <w:sz w:val="24"/>
                <w:szCs w:val="24"/>
              </w:rPr>
              <w:t>Địa điểm</w:t>
            </w:r>
            <w:r w:rsidR="00EB7FDC" w:rsidRPr="00DC1228">
              <w:rPr>
                <w:rFonts w:ascii="Times New Roman" w:hAnsi="Times New Roman" w:cs="Times New Roman"/>
                <w:sz w:val="24"/>
                <w:szCs w:val="24"/>
              </w:rPr>
              <w:t>: Phòng họp A-UBND tỉnh</w:t>
            </w:r>
          </w:p>
        </w:tc>
      </w:tr>
      <w:tr w:rsidR="00DC1228" w:rsidRPr="00DC1228" w:rsidTr="00CE2A94">
        <w:trPr>
          <w:trHeight w:val="20"/>
        </w:trPr>
        <w:tc>
          <w:tcPr>
            <w:tcW w:w="851" w:type="dxa"/>
            <w:vAlign w:val="center"/>
          </w:tcPr>
          <w:p w:rsidR="00B85CF1" w:rsidRPr="00DC1228" w:rsidRDefault="00B85CF1"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lastRenderedPageBreak/>
              <w:t>Tối</w:t>
            </w:r>
          </w:p>
        </w:tc>
        <w:tc>
          <w:tcPr>
            <w:tcW w:w="10206" w:type="dxa"/>
          </w:tcPr>
          <w:p w:rsidR="00B85CF1" w:rsidRPr="00DC1228" w:rsidRDefault="00B85CF1" w:rsidP="00656680">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18:00: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Tham dự chương trình lễ hội trung thu năm 2019</w:t>
            </w:r>
            <w:r w:rsidRPr="00DC1228">
              <w:rPr>
                <w:rFonts w:ascii="Times New Roman" w:hAnsi="Times New Roman" w:cs="Times New Roman"/>
                <w:sz w:val="24"/>
                <w:szCs w:val="24"/>
              </w:rPr>
              <w:t xml:space="preserve"> </w:t>
            </w:r>
            <w:r w:rsidRPr="00DC1228">
              <w:rPr>
                <w:rFonts w:ascii="Times New Roman" w:hAnsi="Times New Roman" w:cs="Times New Roman"/>
                <w:sz w:val="20"/>
                <w:szCs w:val="20"/>
              </w:rPr>
              <w:t>(Kèm theo phiếu giữ xe)</w:t>
            </w:r>
            <w:r w:rsidR="00656680" w:rsidRPr="00DC1228">
              <w:rPr>
                <w:rFonts w:ascii="Times New Roman" w:hAnsi="Times New Roman" w:cs="Times New Roman"/>
                <w:sz w:val="20"/>
                <w:szCs w:val="20"/>
              </w:rPr>
              <w:t xml:space="preserve"> (Theo thời mời của UBND tp TDM)</w:t>
            </w:r>
            <w:r w:rsidRPr="00DC1228">
              <w:rPr>
                <w:rFonts w:ascii="Times New Roman" w:hAnsi="Times New Roman" w:cs="Times New Roman"/>
                <w:sz w:val="20"/>
                <w:szCs w:val="20"/>
              </w:rPr>
              <w:t>.</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Phó Giám đốc - Nguyễn Thanh Hà</w:t>
            </w:r>
          </w:p>
          <w:p w:rsidR="00B85CF1" w:rsidRPr="00DC1228" w:rsidRDefault="00B85CF1" w:rsidP="00B85CF1">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Công viên Nguyễn Du (phường phú cường, TP.TDM,)</w:t>
            </w:r>
          </w:p>
        </w:tc>
      </w:tr>
      <w:tr w:rsidR="00DC1228" w:rsidRPr="00DC1228" w:rsidTr="00CE2A94">
        <w:trPr>
          <w:trHeight w:val="20"/>
        </w:trPr>
        <w:tc>
          <w:tcPr>
            <w:tcW w:w="11057" w:type="dxa"/>
            <w:gridSpan w:val="2"/>
            <w:shd w:val="clear" w:color="auto" w:fill="D9D9D9" w:themeFill="background1" w:themeFillShade="D9"/>
            <w:vAlign w:val="center"/>
          </w:tcPr>
          <w:p w:rsidR="00A268A5" w:rsidRPr="00DC1228" w:rsidRDefault="00A268A5" w:rsidP="00412FA0">
            <w:pPr>
              <w:spacing w:before="120" w:after="120"/>
              <w:rPr>
                <w:rFonts w:ascii="Times New Roman" w:hAnsi="Times New Roman" w:cs="Times New Roman"/>
                <w:sz w:val="24"/>
                <w:szCs w:val="24"/>
              </w:rPr>
            </w:pPr>
            <w:r w:rsidRPr="00DC1228">
              <w:rPr>
                <w:rFonts w:ascii="Times New Roman" w:hAnsi="Times New Roman" w:cs="Times New Roman"/>
                <w:b/>
                <w:noProof/>
                <w:sz w:val="24"/>
                <w:szCs w:val="24"/>
              </w:rPr>
              <w:t xml:space="preserve">Thứ </w:t>
            </w:r>
            <w:r w:rsidR="00B85CF1" w:rsidRPr="00DC1228">
              <w:rPr>
                <w:rFonts w:ascii="Times New Roman" w:hAnsi="Times New Roman" w:cs="Times New Roman"/>
                <w:b/>
                <w:noProof/>
                <w:sz w:val="24"/>
                <w:szCs w:val="24"/>
              </w:rPr>
              <w:t>Sáu</w:t>
            </w:r>
            <w:r w:rsidR="00B85CF1" w:rsidRPr="00DC1228">
              <w:rPr>
                <w:rFonts w:ascii="Times New Roman" w:hAnsi="Times New Roman" w:cs="Times New Roman"/>
                <w:b/>
                <w:sz w:val="24"/>
                <w:szCs w:val="24"/>
              </w:rPr>
              <w:t xml:space="preserve"> </w:t>
            </w:r>
            <w:r w:rsidRPr="00DC1228">
              <w:rPr>
                <w:rFonts w:ascii="Times New Roman" w:hAnsi="Times New Roman" w:cs="Times New Roman"/>
                <w:b/>
                <w:noProof/>
                <w:sz w:val="24"/>
                <w:szCs w:val="24"/>
              </w:rPr>
              <w:t>13/09/2019</w:t>
            </w:r>
          </w:p>
        </w:tc>
      </w:tr>
      <w:tr w:rsidR="00DC1228" w:rsidRPr="00DC1228" w:rsidTr="00CE2A94">
        <w:trPr>
          <w:trHeight w:val="20"/>
        </w:trPr>
        <w:tc>
          <w:tcPr>
            <w:tcW w:w="851" w:type="dxa"/>
            <w:vAlign w:val="center"/>
          </w:tcPr>
          <w:p w:rsidR="00A268A5" w:rsidRPr="00DC1228" w:rsidRDefault="00A268A5"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Sáng</w:t>
            </w:r>
          </w:p>
        </w:tc>
        <w:tc>
          <w:tcPr>
            <w:tcW w:w="10206" w:type="dxa"/>
          </w:tcPr>
          <w:p w:rsidR="00A268A5" w:rsidRPr="00DC1228" w:rsidRDefault="00A268A5" w:rsidP="002A347D">
            <w:pPr>
              <w:spacing w:before="120" w:after="120"/>
              <w:jc w:val="both"/>
              <w:rPr>
                <w:rFonts w:ascii="Times New Roman" w:hAnsi="Times New Roman" w:cs="Times New Roman"/>
                <w:sz w:val="24"/>
                <w:szCs w:val="24"/>
              </w:rPr>
            </w:pPr>
            <w:r w:rsidRPr="00DC1228">
              <w:rPr>
                <w:rFonts w:ascii="Times New Roman" w:hAnsi="Times New Roman" w:cs="Times New Roman"/>
                <w:sz w:val="24"/>
                <w:szCs w:val="24"/>
              </w:rPr>
              <w:t xml:space="preserve"> - </w:t>
            </w:r>
            <w:r w:rsidRPr="00DC1228">
              <w:rPr>
                <w:rFonts w:ascii="Times New Roman" w:hAnsi="Times New Roman" w:cs="Times New Roman"/>
                <w:b/>
                <w:sz w:val="24"/>
                <w:szCs w:val="24"/>
              </w:rPr>
              <w:t xml:space="preserve">7:30: </w:t>
            </w:r>
            <w:r w:rsidR="002A347D" w:rsidRPr="00DC1228">
              <w:rPr>
                <w:rFonts w:ascii="Times New Roman" w:hAnsi="Times New Roman" w:cs="Times New Roman"/>
                <w:b/>
                <w:sz w:val="24"/>
                <w:szCs w:val="24"/>
              </w:rPr>
              <w:t xml:space="preserve">Họp </w:t>
            </w:r>
            <w:r w:rsidRPr="00DC1228">
              <w:rPr>
                <w:rFonts w:ascii="Times New Roman" w:hAnsi="Times New Roman" w:cs="Times New Roman"/>
                <w:b/>
                <w:sz w:val="24"/>
                <w:szCs w:val="24"/>
              </w:rPr>
              <w:t xml:space="preserve">nghe Ban Dân Vận Tỉnh ủy báo cáo Kế hoạch chuẩn bị Hội nghị đối thoại giữa Bí thư Tỉnh ủy với nhân </w:t>
            </w:r>
            <w:r w:rsidR="00B85CF1" w:rsidRPr="00DC1228">
              <w:rPr>
                <w:rFonts w:ascii="Times New Roman" w:hAnsi="Times New Roman" w:cs="Times New Roman"/>
                <w:b/>
                <w:sz w:val="24"/>
                <w:szCs w:val="24"/>
              </w:rPr>
              <w:t xml:space="preserve">dân </w:t>
            </w:r>
            <w:r w:rsidRPr="00DC1228">
              <w:rPr>
                <w:rFonts w:ascii="Times New Roman" w:hAnsi="Times New Roman" w:cs="Times New Roman"/>
                <w:b/>
                <w:sz w:val="24"/>
                <w:szCs w:val="24"/>
              </w:rPr>
              <w:t>trong tỉnh năm 2019</w:t>
            </w:r>
            <w:r w:rsidR="00656680" w:rsidRPr="00DC1228">
              <w:rPr>
                <w:rFonts w:ascii="Times New Roman" w:hAnsi="Times New Roman" w:cs="Times New Roman"/>
                <w:b/>
                <w:sz w:val="24"/>
                <w:szCs w:val="24"/>
              </w:rPr>
              <w:t xml:space="preserve"> </w:t>
            </w:r>
            <w:r w:rsidR="00656680" w:rsidRPr="00DC1228">
              <w:rPr>
                <w:rFonts w:ascii="Times New Roman" w:hAnsi="Times New Roman" w:cs="Times New Roman"/>
                <w:sz w:val="20"/>
                <w:szCs w:val="20"/>
              </w:rPr>
              <w:t>(Theo lịch của Tỉnh ủy)</w:t>
            </w:r>
            <w:r w:rsidRPr="00DC1228">
              <w:rPr>
                <w:rFonts w:ascii="Times New Roman" w:hAnsi="Times New Roman" w:cs="Times New Roman"/>
                <w:sz w:val="20"/>
                <w:szCs w:val="20"/>
              </w:rPr>
              <w:t>..</w:t>
            </w:r>
          </w:p>
          <w:p w:rsidR="00A268A5" w:rsidRPr="00DC1228" w:rsidRDefault="00A268A5" w:rsidP="00412FA0">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Giám đốc - Nguyễn Văn Dành</w:t>
            </w:r>
            <w:r w:rsidR="00B85CF1" w:rsidRPr="00DC1228">
              <w:rPr>
                <w:rFonts w:ascii="Times New Roman" w:hAnsi="Times New Roman" w:cs="Times New Roman"/>
                <w:sz w:val="24"/>
                <w:szCs w:val="24"/>
              </w:rPr>
              <w:t xml:space="preserve"> </w:t>
            </w:r>
          </w:p>
          <w:p w:rsidR="002A347D" w:rsidRPr="00DC1228" w:rsidRDefault="00A268A5" w:rsidP="003D754E">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Hội trường A - Tỉnh ủy</w:t>
            </w:r>
          </w:p>
          <w:p w:rsidR="00167676" w:rsidRPr="00DC1228" w:rsidRDefault="00167676" w:rsidP="00167676">
            <w:pPr>
              <w:spacing w:before="120" w:after="120"/>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14:00: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Họp Chi bộ 1 định kỳ</w:t>
            </w:r>
            <w:r w:rsidRPr="00DC1228">
              <w:rPr>
                <w:rFonts w:ascii="Times New Roman" w:hAnsi="Times New Roman" w:cs="Times New Roman"/>
                <w:sz w:val="24"/>
                <w:szCs w:val="24"/>
              </w:rPr>
              <w:t>.</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Bí thư Chi bộ - Đinh T Kim Cúc</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UVTV Đảng ủy Nguyễn Thanh Hà và Đảng viên Chi bộ 1</w:t>
            </w:r>
          </w:p>
          <w:p w:rsidR="00167676" w:rsidRPr="00DC1228" w:rsidRDefault="00167676" w:rsidP="00167676">
            <w:pPr>
              <w:spacing w:before="120" w:after="120"/>
              <w:rPr>
                <w:rFonts w:ascii="Times New Roman" w:hAnsi="Times New Roman" w:cs="Times New Roman"/>
                <w:sz w:val="24"/>
                <w:szCs w:val="24"/>
              </w:rPr>
            </w:pPr>
            <w:r w:rsidRPr="00DC1228">
              <w:rPr>
                <w:rFonts w:ascii="Times New Roman" w:hAnsi="Times New Roman" w:cs="Times New Roman"/>
                <w:i/>
                <w:sz w:val="24"/>
                <w:szCs w:val="24"/>
              </w:rPr>
              <w:t xml:space="preserve">    Địa điểm</w:t>
            </w:r>
            <w:r w:rsidRPr="00DC1228">
              <w:rPr>
                <w:rFonts w:ascii="Times New Roman" w:hAnsi="Times New Roman" w:cs="Times New Roman"/>
                <w:sz w:val="24"/>
                <w:szCs w:val="24"/>
              </w:rPr>
              <w:t>: Phòng họp B – SCT</w:t>
            </w:r>
          </w:p>
          <w:p w:rsidR="00167676" w:rsidRPr="00DC1228" w:rsidRDefault="00167676" w:rsidP="00167676">
            <w:pPr>
              <w:spacing w:before="120" w:after="120"/>
              <w:rPr>
                <w:rFonts w:ascii="Times New Roman" w:hAnsi="Times New Roman" w:cs="Times New Roman"/>
                <w:i/>
                <w:noProof/>
                <w:sz w:val="20"/>
                <w:szCs w:val="20"/>
              </w:rPr>
            </w:pPr>
            <w:r w:rsidRPr="00DC1228">
              <w:rPr>
                <w:rFonts w:ascii="Times New Roman" w:hAnsi="Times New Roman" w:cs="Times New Roman"/>
                <w:noProof/>
                <w:sz w:val="20"/>
                <w:szCs w:val="20"/>
              </w:rPr>
              <w:t xml:space="preserve">   </w:t>
            </w:r>
            <w:r w:rsidRPr="00DC1228">
              <w:rPr>
                <w:rFonts w:ascii="Times New Roman" w:hAnsi="Times New Roman" w:cs="Times New Roman"/>
                <w:i/>
                <w:noProof/>
                <w:sz w:val="20"/>
                <w:szCs w:val="20"/>
                <w:u w:val="single"/>
              </w:rPr>
              <w:t>Lưu ý</w:t>
            </w:r>
            <w:r w:rsidRPr="00DC1228">
              <w:rPr>
                <w:rFonts w:ascii="Times New Roman" w:hAnsi="Times New Roman" w:cs="Times New Roman"/>
                <w:i/>
                <w:noProof/>
                <w:sz w:val="20"/>
                <w:szCs w:val="20"/>
              </w:rPr>
              <w:t>: Thành viên dự họp sử dụng điện thoại ở chế độ rung hoặc im lặng</w:t>
            </w:r>
          </w:p>
        </w:tc>
      </w:tr>
      <w:tr w:rsidR="00DC1228" w:rsidRPr="00DC1228" w:rsidTr="00CE2A94">
        <w:trPr>
          <w:trHeight w:val="20"/>
        </w:trPr>
        <w:tc>
          <w:tcPr>
            <w:tcW w:w="851" w:type="dxa"/>
            <w:vAlign w:val="center"/>
          </w:tcPr>
          <w:p w:rsidR="00A268A5" w:rsidRPr="00DC1228" w:rsidRDefault="00A268A5" w:rsidP="00412FA0">
            <w:pPr>
              <w:spacing w:before="120" w:after="120"/>
              <w:jc w:val="center"/>
              <w:rPr>
                <w:rFonts w:ascii="Times New Roman" w:hAnsi="Times New Roman" w:cs="Times New Roman"/>
                <w:b/>
                <w:sz w:val="24"/>
                <w:szCs w:val="24"/>
              </w:rPr>
            </w:pPr>
            <w:r w:rsidRPr="00DC1228">
              <w:rPr>
                <w:rFonts w:ascii="Times New Roman" w:hAnsi="Times New Roman" w:cs="Times New Roman"/>
                <w:b/>
                <w:sz w:val="24"/>
                <w:szCs w:val="24"/>
              </w:rPr>
              <w:t>Chiều</w:t>
            </w:r>
          </w:p>
        </w:tc>
        <w:tc>
          <w:tcPr>
            <w:tcW w:w="10206" w:type="dxa"/>
          </w:tcPr>
          <w:p w:rsidR="00167676" w:rsidRPr="00DC1228" w:rsidRDefault="00167676" w:rsidP="00167676">
            <w:pPr>
              <w:spacing w:before="120" w:after="120"/>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14:00: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Họp Ban chấp hành Đảng ủy Sở</w:t>
            </w:r>
            <w:r w:rsidRPr="00DC1228">
              <w:rPr>
                <w:rFonts w:ascii="Times New Roman" w:hAnsi="Times New Roman" w:cs="Times New Roman"/>
                <w:sz w:val="24"/>
                <w:szCs w:val="24"/>
              </w:rPr>
              <w:t xml:space="preserve"> đột xuất.</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Các đồng chí UV Ban chấp hành ĐUS</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B.SCT</w:t>
            </w:r>
          </w:p>
          <w:p w:rsidR="00167676" w:rsidRPr="00DC1228" w:rsidRDefault="00167676" w:rsidP="00167676">
            <w:pPr>
              <w:spacing w:before="120" w:after="120"/>
              <w:ind w:left="308"/>
              <w:jc w:val="both"/>
              <w:rPr>
                <w:rFonts w:ascii="Times New Roman" w:hAnsi="Times New Roman" w:cs="Times New Roman"/>
                <w:noProof/>
                <w:sz w:val="24"/>
                <w:szCs w:val="24"/>
              </w:rPr>
            </w:pPr>
            <w:r w:rsidRPr="00DC1228">
              <w:rPr>
                <w:rFonts w:ascii="Times New Roman" w:hAnsi="Times New Roman" w:cs="Times New Roman"/>
                <w:i/>
                <w:noProof/>
                <w:sz w:val="24"/>
                <w:szCs w:val="24"/>
              </w:rPr>
              <w:t>Chuẩn bị nội dung</w:t>
            </w:r>
            <w:r w:rsidRPr="00DC1228">
              <w:rPr>
                <w:rFonts w:ascii="Times New Roman" w:hAnsi="Times New Roman" w:cs="Times New Roman"/>
                <w:noProof/>
                <w:sz w:val="24"/>
                <w:szCs w:val="24"/>
              </w:rPr>
              <w:t>: ĐUV được phân công</w:t>
            </w:r>
          </w:p>
          <w:p w:rsidR="00167676" w:rsidRPr="00DC1228" w:rsidRDefault="00167676" w:rsidP="00167676">
            <w:pPr>
              <w:spacing w:before="120" w:after="120"/>
              <w:ind w:left="308"/>
              <w:jc w:val="both"/>
              <w:rPr>
                <w:rFonts w:ascii="Times New Roman" w:hAnsi="Times New Roman" w:cs="Times New Roman"/>
                <w:sz w:val="20"/>
                <w:szCs w:val="20"/>
              </w:rPr>
            </w:pPr>
            <w:r w:rsidRPr="00DC1228">
              <w:rPr>
                <w:rFonts w:ascii="Times New Roman" w:hAnsi="Times New Roman" w:cs="Times New Roman"/>
                <w:b/>
                <w:i/>
                <w:sz w:val="20"/>
                <w:szCs w:val="20"/>
                <w:u w:val="single"/>
              </w:rPr>
              <w:t>Lưu ý</w:t>
            </w:r>
            <w:r w:rsidRPr="00DC1228">
              <w:rPr>
                <w:rFonts w:ascii="Times New Roman" w:hAnsi="Times New Roman" w:cs="Times New Roman"/>
                <w:b/>
                <w:i/>
                <w:sz w:val="20"/>
                <w:szCs w:val="20"/>
              </w:rPr>
              <w:t>:</w:t>
            </w:r>
            <w:r w:rsidRPr="00DC1228">
              <w:rPr>
                <w:rFonts w:ascii="Times New Roman" w:hAnsi="Times New Roman" w:cs="Times New Roman"/>
                <w:i/>
                <w:sz w:val="20"/>
                <w:szCs w:val="20"/>
              </w:rPr>
              <w:t xml:space="preserve"> Thành viên dự họp sử dụng điện thoại ở chế độ rung hoặc im lặng</w:t>
            </w:r>
          </w:p>
          <w:p w:rsidR="00167676" w:rsidRPr="00DC1228" w:rsidRDefault="00167676" w:rsidP="00167676">
            <w:pPr>
              <w:spacing w:before="120" w:after="120"/>
              <w:rPr>
                <w:rFonts w:ascii="Times New Roman" w:hAnsi="Times New Roman" w:cs="Times New Roman"/>
                <w:sz w:val="24"/>
                <w:szCs w:val="24"/>
              </w:rPr>
            </w:pP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15:30:</w:t>
            </w:r>
            <w:r w:rsidRPr="00DC1228">
              <w:rPr>
                <w:rFonts w:ascii="Times New Roman" w:hAnsi="Times New Roman" w:cs="Times New Roman"/>
                <w:sz w:val="24"/>
                <w:szCs w:val="24"/>
              </w:rPr>
              <w:t xml:space="preserve"> </w:t>
            </w:r>
            <w:r w:rsidRPr="00DC1228">
              <w:rPr>
                <w:rFonts w:ascii="Times New Roman" w:hAnsi="Times New Roman" w:cs="Times New Roman"/>
                <w:b/>
                <w:sz w:val="24"/>
                <w:szCs w:val="24"/>
              </w:rPr>
              <w:t>Thực hiện quy trình điều chỉnh, bổ sung Quy hoạch cấp ủy</w:t>
            </w:r>
            <w:r w:rsidRPr="00DC1228">
              <w:rPr>
                <w:rFonts w:ascii="Times New Roman" w:hAnsi="Times New Roman" w:cs="Times New Roman"/>
                <w:sz w:val="24"/>
                <w:szCs w:val="24"/>
              </w:rPr>
              <w:t xml:space="preserve"> giai đoạn 2020-2025.</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Chủ trì</w:t>
            </w:r>
            <w:r w:rsidRPr="00DC1228">
              <w:rPr>
                <w:rFonts w:ascii="Times New Roman" w:hAnsi="Times New Roman" w:cs="Times New Roman"/>
                <w:sz w:val="24"/>
                <w:szCs w:val="24"/>
              </w:rPr>
              <w:t>: Giám đốc - Nguyễn Văn Dành.</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Thành phần</w:t>
            </w:r>
            <w:r w:rsidRPr="00DC1228">
              <w:rPr>
                <w:rFonts w:ascii="Times New Roman" w:hAnsi="Times New Roman" w:cs="Times New Roman"/>
                <w:sz w:val="24"/>
                <w:szCs w:val="24"/>
              </w:rPr>
              <w:t>: Cấp ủy (BT, PBT, CUV) các Chi bộ 1, 2, 5, Trung tâm</w:t>
            </w:r>
          </w:p>
          <w:p w:rsidR="00167676" w:rsidRPr="00DC1228" w:rsidRDefault="00167676" w:rsidP="00167676">
            <w:pPr>
              <w:spacing w:before="120" w:after="120"/>
              <w:ind w:left="308"/>
              <w:jc w:val="both"/>
              <w:rPr>
                <w:rFonts w:ascii="Times New Roman" w:hAnsi="Times New Roman" w:cs="Times New Roman"/>
                <w:sz w:val="24"/>
                <w:szCs w:val="24"/>
              </w:rPr>
            </w:pPr>
            <w:r w:rsidRPr="00DC1228">
              <w:rPr>
                <w:rFonts w:ascii="Times New Roman" w:hAnsi="Times New Roman" w:cs="Times New Roman"/>
                <w:i/>
                <w:sz w:val="24"/>
                <w:szCs w:val="24"/>
              </w:rPr>
              <w:t>Địa điểm</w:t>
            </w:r>
            <w:r w:rsidRPr="00DC1228">
              <w:rPr>
                <w:rFonts w:ascii="Times New Roman" w:hAnsi="Times New Roman" w:cs="Times New Roman"/>
                <w:sz w:val="24"/>
                <w:szCs w:val="24"/>
              </w:rPr>
              <w:t>: phòng họp A. SCT</w:t>
            </w:r>
          </w:p>
          <w:p w:rsidR="00167676" w:rsidRPr="00DC1228" w:rsidRDefault="00167676" w:rsidP="00167676">
            <w:pPr>
              <w:spacing w:before="120" w:after="120"/>
              <w:ind w:left="308"/>
              <w:jc w:val="both"/>
              <w:rPr>
                <w:rFonts w:ascii="Times New Roman" w:hAnsi="Times New Roman" w:cs="Times New Roman"/>
                <w:noProof/>
                <w:sz w:val="24"/>
                <w:szCs w:val="24"/>
              </w:rPr>
            </w:pPr>
            <w:r w:rsidRPr="00DC1228">
              <w:rPr>
                <w:rFonts w:ascii="Times New Roman" w:hAnsi="Times New Roman" w:cs="Times New Roman"/>
                <w:i/>
                <w:noProof/>
                <w:sz w:val="24"/>
                <w:szCs w:val="24"/>
              </w:rPr>
              <w:t>Chuẩn bị nội dung</w:t>
            </w:r>
            <w:r w:rsidRPr="00DC1228">
              <w:rPr>
                <w:rFonts w:ascii="Times New Roman" w:hAnsi="Times New Roman" w:cs="Times New Roman"/>
                <w:noProof/>
                <w:sz w:val="24"/>
                <w:szCs w:val="24"/>
              </w:rPr>
              <w:t>: ĐUV được phân công</w:t>
            </w:r>
          </w:p>
          <w:p w:rsidR="00167676" w:rsidRPr="00DC1228" w:rsidRDefault="000B0A25" w:rsidP="00167676">
            <w:pPr>
              <w:spacing w:before="120" w:after="120"/>
              <w:rPr>
                <w:rFonts w:ascii="Times New Roman" w:hAnsi="Times New Roman" w:cs="Times New Roman"/>
                <w:sz w:val="24"/>
                <w:szCs w:val="24"/>
              </w:rPr>
            </w:pPr>
            <w:r w:rsidRPr="00DC1228">
              <w:rPr>
                <w:rFonts w:ascii="Times New Roman" w:hAnsi="Times New Roman" w:cs="Times New Roman"/>
                <w:b/>
                <w:i/>
                <w:sz w:val="20"/>
                <w:szCs w:val="20"/>
              </w:rPr>
              <w:t xml:space="preserve">     </w:t>
            </w:r>
            <w:r w:rsidR="00167676" w:rsidRPr="00DC1228">
              <w:rPr>
                <w:rFonts w:ascii="Times New Roman" w:hAnsi="Times New Roman" w:cs="Times New Roman"/>
                <w:b/>
                <w:i/>
                <w:sz w:val="20"/>
                <w:szCs w:val="20"/>
                <w:u w:val="single"/>
              </w:rPr>
              <w:t>Lưu ý</w:t>
            </w:r>
            <w:r w:rsidR="00167676" w:rsidRPr="00DC1228">
              <w:rPr>
                <w:rFonts w:ascii="Times New Roman" w:hAnsi="Times New Roman" w:cs="Times New Roman"/>
                <w:b/>
                <w:i/>
                <w:sz w:val="20"/>
                <w:szCs w:val="20"/>
              </w:rPr>
              <w:t>:</w:t>
            </w:r>
            <w:r w:rsidR="00167676" w:rsidRPr="00DC1228">
              <w:rPr>
                <w:rFonts w:ascii="Times New Roman" w:hAnsi="Times New Roman" w:cs="Times New Roman"/>
                <w:i/>
                <w:sz w:val="20"/>
                <w:szCs w:val="20"/>
              </w:rPr>
              <w:t xml:space="preserve"> Thành viên dự họp sử dụng điện thoại ở chế độ rung hoặc im lặng</w:t>
            </w:r>
          </w:p>
        </w:tc>
      </w:tr>
    </w:tbl>
    <w:p w:rsidR="007C0CE3" w:rsidRPr="00DC1228" w:rsidRDefault="000C6AF4" w:rsidP="007C0CE3">
      <w:pPr>
        <w:spacing w:after="120"/>
        <w:rPr>
          <w:rFonts w:ascii="Times New Roman" w:hAnsi="Times New Roman"/>
        </w:rPr>
      </w:pPr>
      <w:r w:rsidRPr="00DC1228">
        <w:rPr>
          <w:rFonts w:ascii="Times New Roman" w:hAnsi="Times New Roman"/>
        </w:rPr>
        <w:t xml:space="preserve">   </w:t>
      </w:r>
    </w:p>
    <w:p w:rsidR="000C6AF4" w:rsidRPr="00DC1228" w:rsidRDefault="000C6AF4" w:rsidP="007C0CE3">
      <w:pPr>
        <w:spacing w:after="120"/>
        <w:rPr>
          <w:rFonts w:ascii="Times New Roman" w:hAnsi="Times New Roman"/>
          <w:i/>
        </w:rPr>
      </w:pPr>
      <w:r w:rsidRPr="00DC1228">
        <w:rPr>
          <w:rFonts w:ascii="Times New Roman" w:hAnsi="Times New Roman"/>
          <w:i/>
        </w:rPr>
        <w:t xml:space="preserve">     - PGĐ Thanh Hà dự tập huấn công tác Bình Đẳng giới năm 2019 từ ngày 10-13/9/2019 tại Phan Thiết, Bình Thuận</w:t>
      </w:r>
    </w:p>
    <w:p w:rsidR="00B85CF1" w:rsidRPr="00DC1228" w:rsidRDefault="00B85CF1" w:rsidP="00B85CF1">
      <w:pPr>
        <w:shd w:val="clear" w:color="auto" w:fill="FFFFFF"/>
        <w:tabs>
          <w:tab w:val="left" w:pos="9633"/>
        </w:tabs>
        <w:spacing w:before="120" w:after="120"/>
        <w:ind w:right="44" w:firstLine="284"/>
        <w:jc w:val="both"/>
        <w:rPr>
          <w:rFonts w:ascii="Times New Roman" w:hAnsi="Times New Roman" w:cs="Times New Roman"/>
        </w:rPr>
      </w:pPr>
      <w:r w:rsidRPr="00DC1228">
        <w:rPr>
          <w:rFonts w:ascii="Times New Roman" w:hAnsi="Times New Roman" w:cs="Times New Roman"/>
          <w:iCs/>
        </w:rPr>
        <w:t xml:space="preserve">Lịch làm việc thay cho thông báo, thư mời và </w:t>
      </w:r>
      <w:r w:rsidRPr="00DC1228">
        <w:rPr>
          <w:rFonts w:ascii="Times New Roman" w:hAnsi="Times New Roman" w:cs="Times New Roman"/>
        </w:rPr>
        <w:t xml:space="preserve">có thể thay đổi khi có chương trình đột xuất của UBND tỉnh. </w:t>
      </w:r>
    </w:p>
    <w:p w:rsidR="00B85CF1" w:rsidRPr="00DC1228" w:rsidRDefault="00B85CF1" w:rsidP="00B85CF1">
      <w:pPr>
        <w:ind w:firstLine="284"/>
        <w:jc w:val="both"/>
      </w:pPr>
      <w:r w:rsidRPr="00DC1228">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DC1228">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C1228" w:rsidRPr="00DC1228" w:rsidTr="00C418EA">
        <w:trPr>
          <w:trHeight w:val="1655"/>
        </w:trPr>
        <w:tc>
          <w:tcPr>
            <w:tcW w:w="5311" w:type="dxa"/>
          </w:tcPr>
          <w:p w:rsidR="00B85CF1" w:rsidRPr="00DC1228" w:rsidRDefault="00B85CF1" w:rsidP="00C418EA">
            <w:pPr>
              <w:jc w:val="both"/>
              <w:rPr>
                <w:rFonts w:ascii="Times New Roman" w:hAnsi="Times New Roman" w:cs="Times New Roman"/>
                <w:b/>
                <w:i/>
                <w:iCs/>
              </w:rPr>
            </w:pPr>
            <w:r w:rsidRPr="00DC1228">
              <w:rPr>
                <w:rFonts w:ascii="Times New Roman" w:hAnsi="Times New Roman" w:cs="Times New Roman"/>
                <w:b/>
                <w:i/>
                <w:iCs/>
              </w:rPr>
              <w:t>Nơi nhận:</w:t>
            </w:r>
          </w:p>
          <w:p w:rsidR="00B85CF1" w:rsidRPr="00DC1228" w:rsidRDefault="00B85CF1" w:rsidP="00C418EA">
            <w:pPr>
              <w:jc w:val="both"/>
              <w:rPr>
                <w:rFonts w:ascii="Times New Roman" w:hAnsi="Times New Roman" w:cs="Times New Roman"/>
                <w:iCs/>
              </w:rPr>
            </w:pPr>
            <w:r w:rsidRPr="00DC1228">
              <w:rPr>
                <w:rFonts w:ascii="Times New Roman" w:hAnsi="Times New Roman" w:cs="Times New Roman"/>
                <w:iCs/>
              </w:rPr>
              <w:t>- Ban Giám đốc;</w:t>
            </w:r>
          </w:p>
          <w:p w:rsidR="00B85CF1" w:rsidRPr="00DC1228" w:rsidRDefault="00B85CF1" w:rsidP="00C418EA">
            <w:pPr>
              <w:jc w:val="both"/>
              <w:rPr>
                <w:rFonts w:ascii="Times New Roman" w:hAnsi="Times New Roman" w:cs="Times New Roman"/>
                <w:iCs/>
              </w:rPr>
            </w:pPr>
            <w:r w:rsidRPr="00DC1228">
              <w:rPr>
                <w:rFonts w:ascii="Times New Roman" w:hAnsi="Times New Roman" w:cs="Times New Roman"/>
                <w:iCs/>
              </w:rPr>
              <w:t>- Các phòng, đơn vị trực thuộc;</w:t>
            </w:r>
          </w:p>
          <w:p w:rsidR="00B85CF1" w:rsidRPr="00DC1228" w:rsidRDefault="00B85CF1" w:rsidP="00C418EA">
            <w:pPr>
              <w:jc w:val="both"/>
              <w:rPr>
                <w:rFonts w:ascii="Times New Roman" w:hAnsi="Times New Roman" w:cs="Times New Roman"/>
                <w:iCs/>
              </w:rPr>
            </w:pPr>
            <w:r w:rsidRPr="00DC1228">
              <w:rPr>
                <w:rFonts w:ascii="Times New Roman" w:hAnsi="Times New Roman" w:cs="Times New Roman"/>
                <w:iCs/>
              </w:rPr>
              <w:t>- Báo, Đài PTTH Bình Dương;</w:t>
            </w:r>
          </w:p>
          <w:p w:rsidR="00B85CF1" w:rsidRPr="00DC1228" w:rsidRDefault="00B85CF1" w:rsidP="00C418EA">
            <w:pPr>
              <w:jc w:val="both"/>
              <w:rPr>
                <w:rFonts w:ascii="Times New Roman" w:hAnsi="Times New Roman" w:cs="Times New Roman"/>
                <w:iCs/>
              </w:rPr>
            </w:pPr>
            <w:r w:rsidRPr="00DC1228">
              <w:rPr>
                <w:rFonts w:ascii="Times New Roman" w:hAnsi="Times New Roman" w:cs="Times New Roman"/>
                <w:iCs/>
              </w:rPr>
              <w:t>- Wesite Sở;</w:t>
            </w:r>
          </w:p>
          <w:p w:rsidR="00B85CF1" w:rsidRPr="00DC1228" w:rsidRDefault="00B85CF1" w:rsidP="00C418EA">
            <w:pPr>
              <w:jc w:val="both"/>
              <w:rPr>
                <w:rFonts w:ascii="Times New Roman" w:hAnsi="Times New Roman" w:cs="Times New Roman"/>
                <w:b/>
                <w:i/>
                <w:iCs/>
              </w:rPr>
            </w:pPr>
            <w:r w:rsidRPr="00DC1228">
              <w:rPr>
                <w:rFonts w:ascii="Times New Roman" w:hAnsi="Times New Roman" w:cs="Times New Roman"/>
                <w:iCs/>
              </w:rPr>
              <w:t>- Lưu: VT.</w:t>
            </w:r>
          </w:p>
        </w:tc>
        <w:tc>
          <w:tcPr>
            <w:tcW w:w="5774" w:type="dxa"/>
          </w:tcPr>
          <w:p w:rsidR="00B85CF1" w:rsidRPr="00DC1228" w:rsidRDefault="00B85CF1" w:rsidP="00C418EA">
            <w:pPr>
              <w:jc w:val="center"/>
              <w:rPr>
                <w:rFonts w:ascii="Times New Roman" w:hAnsi="Times New Roman" w:cs="Times New Roman"/>
                <w:i/>
                <w:iCs/>
              </w:rPr>
            </w:pPr>
            <w:r w:rsidRPr="00DC1228">
              <w:rPr>
                <w:rFonts w:ascii="Times New Roman" w:hAnsi="Times New Roman" w:cs="Times New Roman"/>
                <w:i/>
                <w:iCs/>
                <w:noProof/>
              </w:rPr>
              <w:t>Bình Dương,</w:t>
            </w:r>
            <w:r w:rsidRPr="00DC1228">
              <w:rPr>
                <w:rFonts w:ascii="Times New Roman" w:hAnsi="Times New Roman" w:cs="Times New Roman"/>
                <w:i/>
                <w:iCs/>
              </w:rPr>
              <w:t xml:space="preserve"> </w:t>
            </w:r>
            <w:r w:rsidRPr="00DC1228">
              <w:rPr>
                <w:rFonts w:ascii="Times New Roman" w:hAnsi="Times New Roman" w:cs="Times New Roman"/>
                <w:i/>
                <w:iCs/>
                <w:noProof/>
              </w:rPr>
              <w:t>ngày 07 tháng 9 năm 2019</w:t>
            </w:r>
          </w:p>
          <w:p w:rsidR="00B85CF1" w:rsidRPr="00DC1228" w:rsidRDefault="00B85CF1" w:rsidP="00C418EA">
            <w:pPr>
              <w:jc w:val="center"/>
              <w:rPr>
                <w:rFonts w:ascii="Times New Roman" w:hAnsi="Times New Roman" w:cs="Times New Roman"/>
                <w:b/>
                <w:bCs/>
              </w:rPr>
            </w:pPr>
            <w:r w:rsidRPr="00DC1228">
              <w:rPr>
                <w:rFonts w:ascii="Times New Roman" w:hAnsi="Times New Roman" w:cs="Times New Roman"/>
                <w:b/>
                <w:bCs/>
              </w:rPr>
              <w:t>TL. GIÁM ĐỐC</w:t>
            </w:r>
          </w:p>
          <w:p w:rsidR="00B85CF1" w:rsidRPr="00DC1228" w:rsidRDefault="00B85CF1" w:rsidP="00C418EA">
            <w:pPr>
              <w:jc w:val="center"/>
              <w:rPr>
                <w:rFonts w:ascii="Times New Roman" w:hAnsi="Times New Roman" w:cs="Times New Roman"/>
                <w:b/>
                <w:bCs/>
                <w:noProof/>
              </w:rPr>
            </w:pPr>
            <w:r w:rsidRPr="00DC1228">
              <w:rPr>
                <w:rFonts w:ascii="Times New Roman" w:hAnsi="Times New Roman" w:cs="Times New Roman"/>
                <w:b/>
                <w:bCs/>
                <w:noProof/>
              </w:rPr>
              <w:t>CHÁNH VĂN PHÒNG</w:t>
            </w:r>
          </w:p>
          <w:p w:rsidR="00B85CF1" w:rsidRPr="00DC1228" w:rsidRDefault="00B85CF1" w:rsidP="00C418EA">
            <w:pPr>
              <w:jc w:val="center"/>
              <w:rPr>
                <w:rFonts w:ascii="Times New Roman" w:hAnsi="Times New Roman" w:cs="Times New Roman"/>
                <w:bCs/>
                <w:i/>
                <w:noProof/>
              </w:rPr>
            </w:pPr>
            <w:r w:rsidRPr="00DC1228">
              <w:rPr>
                <w:rFonts w:ascii="Times New Roman" w:hAnsi="Times New Roman" w:cs="Times New Roman"/>
                <w:bCs/>
                <w:i/>
                <w:noProof/>
              </w:rPr>
              <w:t>(Đã ký)</w:t>
            </w:r>
          </w:p>
          <w:p w:rsidR="00B85CF1" w:rsidRPr="00DC1228" w:rsidRDefault="00B85CF1" w:rsidP="00C418EA">
            <w:pPr>
              <w:jc w:val="center"/>
              <w:rPr>
                <w:rFonts w:ascii="Times New Roman" w:hAnsi="Times New Roman" w:cs="Times New Roman"/>
                <w:i/>
                <w:iCs/>
              </w:rPr>
            </w:pPr>
            <w:r w:rsidRPr="00DC1228">
              <w:rPr>
                <w:rFonts w:ascii="Times New Roman" w:hAnsi="Times New Roman" w:cs="Times New Roman"/>
                <w:b/>
                <w:bCs/>
                <w:noProof/>
              </w:rPr>
              <w:t>Đoàn Kim Bình</w:t>
            </w:r>
          </w:p>
        </w:tc>
      </w:tr>
    </w:tbl>
    <w:p w:rsidR="00B85CF1" w:rsidRPr="00DC1228" w:rsidRDefault="00B85CF1" w:rsidP="00B85CF1">
      <w:bookmarkStart w:id="0" w:name="_GoBack"/>
      <w:bookmarkEnd w:id="0"/>
    </w:p>
    <w:sectPr w:rsidR="00B85CF1" w:rsidRPr="00DC122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09D4"/>
    <w:rsid w:val="0005206E"/>
    <w:rsid w:val="00057BA7"/>
    <w:rsid w:val="00063E21"/>
    <w:rsid w:val="00086C61"/>
    <w:rsid w:val="00093709"/>
    <w:rsid w:val="00094AF1"/>
    <w:rsid w:val="000A3954"/>
    <w:rsid w:val="000B0A25"/>
    <w:rsid w:val="000B62B4"/>
    <w:rsid w:val="000C1CD5"/>
    <w:rsid w:val="000C6AF4"/>
    <w:rsid w:val="000D0335"/>
    <w:rsid w:val="000D19B8"/>
    <w:rsid w:val="000E7D65"/>
    <w:rsid w:val="00135061"/>
    <w:rsid w:val="00167676"/>
    <w:rsid w:val="00174647"/>
    <w:rsid w:val="00195E74"/>
    <w:rsid w:val="001A0888"/>
    <w:rsid w:val="001A2C18"/>
    <w:rsid w:val="001C182F"/>
    <w:rsid w:val="001D6063"/>
    <w:rsid w:val="001D6AC1"/>
    <w:rsid w:val="001D7250"/>
    <w:rsid w:val="001E6084"/>
    <w:rsid w:val="001E7502"/>
    <w:rsid w:val="00204259"/>
    <w:rsid w:val="0020453E"/>
    <w:rsid w:val="0020583D"/>
    <w:rsid w:val="00214743"/>
    <w:rsid w:val="00214BE5"/>
    <w:rsid w:val="00224DD9"/>
    <w:rsid w:val="00231C67"/>
    <w:rsid w:val="00237DC0"/>
    <w:rsid w:val="002460E6"/>
    <w:rsid w:val="00247A44"/>
    <w:rsid w:val="0025751E"/>
    <w:rsid w:val="00257DD8"/>
    <w:rsid w:val="00263AE5"/>
    <w:rsid w:val="00264050"/>
    <w:rsid w:val="00281E11"/>
    <w:rsid w:val="00284BE7"/>
    <w:rsid w:val="00293644"/>
    <w:rsid w:val="00297AFC"/>
    <w:rsid w:val="002A347D"/>
    <w:rsid w:val="002C0866"/>
    <w:rsid w:val="002C15E4"/>
    <w:rsid w:val="002D2342"/>
    <w:rsid w:val="002D46D3"/>
    <w:rsid w:val="002E3C40"/>
    <w:rsid w:val="002F150D"/>
    <w:rsid w:val="002F3AAC"/>
    <w:rsid w:val="002F7296"/>
    <w:rsid w:val="003225F0"/>
    <w:rsid w:val="00323E3A"/>
    <w:rsid w:val="0032679A"/>
    <w:rsid w:val="00360B8C"/>
    <w:rsid w:val="00361091"/>
    <w:rsid w:val="00366D95"/>
    <w:rsid w:val="00371C1A"/>
    <w:rsid w:val="003755F7"/>
    <w:rsid w:val="003A2CE6"/>
    <w:rsid w:val="003B300B"/>
    <w:rsid w:val="003C1937"/>
    <w:rsid w:val="003C4E0E"/>
    <w:rsid w:val="003C72E5"/>
    <w:rsid w:val="003D16D3"/>
    <w:rsid w:val="003D1F1D"/>
    <w:rsid w:val="003D276C"/>
    <w:rsid w:val="003D754E"/>
    <w:rsid w:val="003E7AD2"/>
    <w:rsid w:val="00401201"/>
    <w:rsid w:val="00411284"/>
    <w:rsid w:val="00412C2E"/>
    <w:rsid w:val="00412FA0"/>
    <w:rsid w:val="00425CBF"/>
    <w:rsid w:val="00452857"/>
    <w:rsid w:val="00464B28"/>
    <w:rsid w:val="00466742"/>
    <w:rsid w:val="00470E5A"/>
    <w:rsid w:val="0047697C"/>
    <w:rsid w:val="00482D94"/>
    <w:rsid w:val="004A087F"/>
    <w:rsid w:val="004A3C6B"/>
    <w:rsid w:val="004B3EFA"/>
    <w:rsid w:val="004B50A5"/>
    <w:rsid w:val="004B544F"/>
    <w:rsid w:val="004D6DA6"/>
    <w:rsid w:val="004E1AA8"/>
    <w:rsid w:val="004F7328"/>
    <w:rsid w:val="00501179"/>
    <w:rsid w:val="0050764C"/>
    <w:rsid w:val="00523AF2"/>
    <w:rsid w:val="00531DCF"/>
    <w:rsid w:val="00533CF5"/>
    <w:rsid w:val="00534C0A"/>
    <w:rsid w:val="00535ADF"/>
    <w:rsid w:val="005378D4"/>
    <w:rsid w:val="00560E1F"/>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56680"/>
    <w:rsid w:val="00664C84"/>
    <w:rsid w:val="00680CD0"/>
    <w:rsid w:val="00683B30"/>
    <w:rsid w:val="00683B5D"/>
    <w:rsid w:val="006849E3"/>
    <w:rsid w:val="00694808"/>
    <w:rsid w:val="00694AA0"/>
    <w:rsid w:val="0069714E"/>
    <w:rsid w:val="006A4DBC"/>
    <w:rsid w:val="006A4F75"/>
    <w:rsid w:val="006B7077"/>
    <w:rsid w:val="006C4118"/>
    <w:rsid w:val="006C7B4C"/>
    <w:rsid w:val="006D22AB"/>
    <w:rsid w:val="006D34B7"/>
    <w:rsid w:val="006E18EB"/>
    <w:rsid w:val="006E5789"/>
    <w:rsid w:val="006F136A"/>
    <w:rsid w:val="006F67D7"/>
    <w:rsid w:val="006F76CD"/>
    <w:rsid w:val="00706D2A"/>
    <w:rsid w:val="007123C6"/>
    <w:rsid w:val="00723A9D"/>
    <w:rsid w:val="00730AB3"/>
    <w:rsid w:val="007418CD"/>
    <w:rsid w:val="0075112E"/>
    <w:rsid w:val="00754532"/>
    <w:rsid w:val="00757D47"/>
    <w:rsid w:val="007603F9"/>
    <w:rsid w:val="00765558"/>
    <w:rsid w:val="00772D14"/>
    <w:rsid w:val="00785AC9"/>
    <w:rsid w:val="0079515B"/>
    <w:rsid w:val="0079635A"/>
    <w:rsid w:val="007964F0"/>
    <w:rsid w:val="007A0155"/>
    <w:rsid w:val="007A088C"/>
    <w:rsid w:val="007A2351"/>
    <w:rsid w:val="007A2F1C"/>
    <w:rsid w:val="007A5BF5"/>
    <w:rsid w:val="007B0F2B"/>
    <w:rsid w:val="007C0CE3"/>
    <w:rsid w:val="007C68C3"/>
    <w:rsid w:val="007E09A4"/>
    <w:rsid w:val="007E0A9F"/>
    <w:rsid w:val="007E3A71"/>
    <w:rsid w:val="007F603D"/>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1F7D"/>
    <w:rsid w:val="008E38CE"/>
    <w:rsid w:val="008F0616"/>
    <w:rsid w:val="008F1756"/>
    <w:rsid w:val="008F184D"/>
    <w:rsid w:val="008F544C"/>
    <w:rsid w:val="008F6374"/>
    <w:rsid w:val="008F6B66"/>
    <w:rsid w:val="009023DA"/>
    <w:rsid w:val="009042BC"/>
    <w:rsid w:val="009371B8"/>
    <w:rsid w:val="009378BE"/>
    <w:rsid w:val="00943188"/>
    <w:rsid w:val="00946A27"/>
    <w:rsid w:val="009555F7"/>
    <w:rsid w:val="00967449"/>
    <w:rsid w:val="00970BA2"/>
    <w:rsid w:val="00992819"/>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77E83"/>
    <w:rsid w:val="00A807E7"/>
    <w:rsid w:val="00A81D26"/>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83EB2"/>
    <w:rsid w:val="00B85CF1"/>
    <w:rsid w:val="00B95FB2"/>
    <w:rsid w:val="00BA11C1"/>
    <w:rsid w:val="00BA2BC8"/>
    <w:rsid w:val="00BC38DC"/>
    <w:rsid w:val="00BD03F0"/>
    <w:rsid w:val="00BE0D7F"/>
    <w:rsid w:val="00BE140C"/>
    <w:rsid w:val="00BF69A4"/>
    <w:rsid w:val="00C00C31"/>
    <w:rsid w:val="00C1114B"/>
    <w:rsid w:val="00C137A2"/>
    <w:rsid w:val="00C344BD"/>
    <w:rsid w:val="00C44DDB"/>
    <w:rsid w:val="00C479C7"/>
    <w:rsid w:val="00C51867"/>
    <w:rsid w:val="00C56D5D"/>
    <w:rsid w:val="00C60735"/>
    <w:rsid w:val="00C62E33"/>
    <w:rsid w:val="00C64504"/>
    <w:rsid w:val="00C9132B"/>
    <w:rsid w:val="00C91F20"/>
    <w:rsid w:val="00C94381"/>
    <w:rsid w:val="00C97337"/>
    <w:rsid w:val="00CA035A"/>
    <w:rsid w:val="00CB1CB5"/>
    <w:rsid w:val="00CB32E0"/>
    <w:rsid w:val="00CD1272"/>
    <w:rsid w:val="00CD7B57"/>
    <w:rsid w:val="00CE2A94"/>
    <w:rsid w:val="00CE33B1"/>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8D8"/>
    <w:rsid w:val="00DA1F0D"/>
    <w:rsid w:val="00DA26FC"/>
    <w:rsid w:val="00DB7442"/>
    <w:rsid w:val="00DC1228"/>
    <w:rsid w:val="00DC475D"/>
    <w:rsid w:val="00DF6D87"/>
    <w:rsid w:val="00DF76A1"/>
    <w:rsid w:val="00E14376"/>
    <w:rsid w:val="00E20B56"/>
    <w:rsid w:val="00E219CB"/>
    <w:rsid w:val="00E27348"/>
    <w:rsid w:val="00E336C1"/>
    <w:rsid w:val="00E47C87"/>
    <w:rsid w:val="00E5246C"/>
    <w:rsid w:val="00E53D91"/>
    <w:rsid w:val="00E56599"/>
    <w:rsid w:val="00E56BC9"/>
    <w:rsid w:val="00E63737"/>
    <w:rsid w:val="00E65287"/>
    <w:rsid w:val="00E66CC8"/>
    <w:rsid w:val="00E67C5D"/>
    <w:rsid w:val="00E80ECB"/>
    <w:rsid w:val="00E8437A"/>
    <w:rsid w:val="00E85089"/>
    <w:rsid w:val="00EB1DDA"/>
    <w:rsid w:val="00EB7FDC"/>
    <w:rsid w:val="00EC2FCC"/>
    <w:rsid w:val="00EC418F"/>
    <w:rsid w:val="00ED690F"/>
    <w:rsid w:val="00ED75C1"/>
    <w:rsid w:val="00EF2099"/>
    <w:rsid w:val="00EF6686"/>
    <w:rsid w:val="00F00744"/>
    <w:rsid w:val="00F030AA"/>
    <w:rsid w:val="00F04516"/>
    <w:rsid w:val="00F1003D"/>
    <w:rsid w:val="00F354CC"/>
    <w:rsid w:val="00F36000"/>
    <w:rsid w:val="00F4329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7574">
      <w:bodyDiv w:val="1"/>
      <w:marLeft w:val="0"/>
      <w:marRight w:val="0"/>
      <w:marTop w:val="0"/>
      <w:marBottom w:val="0"/>
      <w:divBdr>
        <w:top w:val="none" w:sz="0" w:space="0" w:color="auto"/>
        <w:left w:val="none" w:sz="0" w:space="0" w:color="auto"/>
        <w:bottom w:val="none" w:sz="0" w:space="0" w:color="auto"/>
        <w:right w:val="none" w:sz="0" w:space="0" w:color="auto"/>
      </w:divBdr>
      <w:divsChild>
        <w:div w:id="1951429934">
          <w:marLeft w:val="0"/>
          <w:marRight w:val="0"/>
          <w:marTop w:val="0"/>
          <w:marBottom w:val="0"/>
          <w:divBdr>
            <w:top w:val="none" w:sz="0" w:space="0" w:color="auto"/>
            <w:left w:val="none" w:sz="0" w:space="0" w:color="auto"/>
            <w:bottom w:val="none" w:sz="0" w:space="0" w:color="auto"/>
            <w:right w:val="none" w:sz="0" w:space="0" w:color="auto"/>
          </w:divBdr>
        </w:div>
      </w:divsChild>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334</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56</cp:revision>
  <dcterms:created xsi:type="dcterms:W3CDTF">2017-08-07T09:56:00Z</dcterms:created>
  <dcterms:modified xsi:type="dcterms:W3CDTF">2019-09-10T02:18:00Z</dcterms:modified>
</cp:coreProperties>
</file>